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62213" w14:textId="7C38B30E" w:rsidR="00423FF6" w:rsidRPr="00A93C64" w:rsidRDefault="00423FF6" w:rsidP="00423FF6">
      <w:pPr>
        <w:spacing w:line="360" w:lineRule="auto"/>
        <w:ind w:right="-2"/>
        <w:jc w:val="center"/>
        <w:rPr>
          <w:rFonts w:ascii="Times New Roman" w:hAnsi="Times New Roman" w:cs="Times New Roman"/>
          <w:b/>
          <w:sz w:val="28"/>
          <w:szCs w:val="24"/>
          <w:lang w:val="en-GB"/>
        </w:rPr>
      </w:pPr>
      <w:r w:rsidRPr="00A93C64">
        <w:rPr>
          <w:rFonts w:ascii="Times New Roman" w:hAnsi="Times New Roman" w:cs="Times New Roman"/>
          <w:b/>
          <w:sz w:val="28"/>
          <w:szCs w:val="24"/>
          <w:lang w:val="en-GB"/>
        </w:rPr>
        <w:t xml:space="preserve">CRIMINAL TATTOO </w:t>
      </w:r>
      <w:r w:rsidR="001B2082" w:rsidRPr="00A93C64">
        <w:rPr>
          <w:rFonts w:ascii="Times New Roman" w:hAnsi="Times New Roman" w:cs="Times New Roman"/>
          <w:b/>
          <w:sz w:val="28"/>
          <w:szCs w:val="24"/>
          <w:lang w:val="en-GB"/>
        </w:rPr>
        <w:t xml:space="preserve">IN THE CONTEXT </w:t>
      </w:r>
      <w:r w:rsidRPr="00A93C64">
        <w:rPr>
          <w:rFonts w:ascii="Times New Roman" w:hAnsi="Times New Roman" w:cs="Times New Roman"/>
          <w:b/>
          <w:sz w:val="28"/>
          <w:szCs w:val="24"/>
          <w:lang w:val="en-GB"/>
        </w:rPr>
        <w:t xml:space="preserve">OF RADICALISATION IN PRISON FACILITIES – </w:t>
      </w:r>
      <w:r w:rsidR="00170C67" w:rsidRPr="00A93C64">
        <w:rPr>
          <w:rFonts w:ascii="Times New Roman" w:hAnsi="Times New Roman" w:cs="Times New Roman"/>
          <w:b/>
          <w:sz w:val="28"/>
          <w:szCs w:val="24"/>
          <w:lang w:val="en-GB"/>
        </w:rPr>
        <w:t>SIGNIFICANT RESEARCH FINDINGS</w:t>
      </w:r>
    </w:p>
    <w:p w14:paraId="15E601F4" w14:textId="55986B3C" w:rsidR="00423FF6" w:rsidRPr="00243F66" w:rsidRDefault="00423FF6" w:rsidP="003134D1">
      <w:pPr>
        <w:spacing w:after="0" w:line="240" w:lineRule="auto"/>
        <w:ind w:right="-2"/>
        <w:jc w:val="center"/>
        <w:rPr>
          <w:rFonts w:ascii="Times New Roman" w:hAnsi="Times New Roman" w:cs="Times New Roman"/>
          <w:b/>
          <w:sz w:val="24"/>
          <w:szCs w:val="24"/>
          <w:lang w:val="en-GB"/>
        </w:rPr>
      </w:pPr>
      <w:r w:rsidRPr="00243F66">
        <w:rPr>
          <w:rFonts w:ascii="Times New Roman" w:hAnsi="Times New Roman" w:cs="Times New Roman"/>
          <w:b/>
          <w:sz w:val="24"/>
          <w:szCs w:val="24"/>
          <w:lang w:val="en-GB"/>
        </w:rPr>
        <w:t xml:space="preserve">Lt. Col. Barbora </w:t>
      </w:r>
      <w:proofErr w:type="spellStart"/>
      <w:r w:rsidRPr="00243F66">
        <w:rPr>
          <w:rFonts w:ascii="Times New Roman" w:hAnsi="Times New Roman" w:cs="Times New Roman"/>
          <w:b/>
          <w:sz w:val="24"/>
          <w:szCs w:val="24"/>
          <w:lang w:val="en-GB"/>
        </w:rPr>
        <w:t>Vegrichtová</w:t>
      </w:r>
      <w:proofErr w:type="spellEnd"/>
      <w:r w:rsidRPr="00243F66">
        <w:rPr>
          <w:rFonts w:ascii="Times New Roman" w:hAnsi="Times New Roman" w:cs="Times New Roman"/>
          <w:b/>
          <w:sz w:val="24"/>
          <w:szCs w:val="24"/>
          <w:lang w:val="en-GB"/>
        </w:rPr>
        <w:t>, Ph.D.,</w:t>
      </w:r>
      <w:r w:rsidR="000478F6">
        <w:rPr>
          <w:rFonts w:ascii="Times New Roman" w:hAnsi="Times New Roman" w:cs="Times New Roman"/>
          <w:b/>
          <w:sz w:val="24"/>
          <w:szCs w:val="24"/>
          <w:lang w:val="en-GB"/>
        </w:rPr>
        <w:t xml:space="preserve"> </w:t>
      </w:r>
      <w:r w:rsidRPr="00243F66">
        <w:rPr>
          <w:rFonts w:ascii="Times New Roman" w:hAnsi="Times New Roman" w:cs="Times New Roman"/>
          <w:b/>
          <w:sz w:val="24"/>
          <w:szCs w:val="24"/>
          <w:lang w:val="en-GB"/>
        </w:rPr>
        <w:t>MBA</w:t>
      </w:r>
    </w:p>
    <w:p w14:paraId="7C238086" w14:textId="77777777" w:rsidR="003134D1" w:rsidRPr="00243F66" w:rsidRDefault="003134D1" w:rsidP="003134D1">
      <w:pPr>
        <w:spacing w:after="0" w:line="240" w:lineRule="auto"/>
        <w:ind w:right="-2"/>
        <w:rPr>
          <w:rFonts w:ascii="Times New Roman" w:hAnsi="Times New Roman" w:cs="Times New Roman"/>
          <w:i/>
          <w:sz w:val="24"/>
          <w:szCs w:val="24"/>
          <w:lang w:val="en-GB"/>
        </w:rPr>
      </w:pPr>
    </w:p>
    <w:p w14:paraId="649D39E6" w14:textId="1C5A5109" w:rsidR="003134D1" w:rsidRPr="00243F66" w:rsidRDefault="003134D1" w:rsidP="003134D1">
      <w:pPr>
        <w:spacing w:after="0" w:line="240" w:lineRule="auto"/>
        <w:ind w:right="-2"/>
        <w:rPr>
          <w:rFonts w:ascii="Times New Roman" w:hAnsi="Times New Roman" w:cs="Times New Roman"/>
          <w:i/>
          <w:sz w:val="24"/>
          <w:szCs w:val="24"/>
          <w:lang w:val="en-GB"/>
        </w:rPr>
      </w:pPr>
      <w:r w:rsidRPr="00243F66">
        <w:rPr>
          <w:rFonts w:ascii="Times New Roman" w:hAnsi="Times New Roman" w:cs="Times New Roman"/>
          <w:i/>
          <w:sz w:val="24"/>
          <w:szCs w:val="24"/>
          <w:lang w:val="en-GB"/>
        </w:rPr>
        <w:t>Police Academy of the Czech Republic in Prague</w:t>
      </w:r>
    </w:p>
    <w:p w14:paraId="22DBD4FB" w14:textId="021F0C32" w:rsidR="003134D1" w:rsidRPr="00243F66" w:rsidRDefault="003134D1" w:rsidP="003134D1">
      <w:pPr>
        <w:spacing w:after="0" w:line="240" w:lineRule="auto"/>
        <w:ind w:right="-2"/>
        <w:rPr>
          <w:rFonts w:ascii="Times New Roman" w:hAnsi="Times New Roman" w:cs="Times New Roman"/>
          <w:i/>
          <w:sz w:val="24"/>
          <w:szCs w:val="24"/>
        </w:rPr>
      </w:pPr>
      <w:r w:rsidRPr="00243F66">
        <w:rPr>
          <w:rFonts w:ascii="Times New Roman" w:hAnsi="Times New Roman" w:cs="Times New Roman"/>
          <w:i/>
          <w:sz w:val="24"/>
          <w:szCs w:val="24"/>
        </w:rPr>
        <w:t>Lhotecká 559/7</w:t>
      </w:r>
      <w:r w:rsidRPr="00243F66">
        <w:rPr>
          <w:rFonts w:ascii="Times New Roman" w:hAnsi="Times New Roman" w:cs="Times New Roman"/>
          <w:i/>
          <w:sz w:val="24"/>
          <w:szCs w:val="24"/>
        </w:rPr>
        <w:br/>
        <w:t>143 01 Prague 4</w:t>
      </w:r>
    </w:p>
    <w:p w14:paraId="046FE59B" w14:textId="53C811F9" w:rsidR="003134D1" w:rsidRPr="00243F66" w:rsidRDefault="003134D1" w:rsidP="003134D1">
      <w:pPr>
        <w:spacing w:after="0" w:line="240" w:lineRule="auto"/>
        <w:ind w:right="-2"/>
        <w:rPr>
          <w:rFonts w:ascii="Times New Roman" w:hAnsi="Times New Roman" w:cs="Times New Roman"/>
          <w:i/>
          <w:sz w:val="24"/>
          <w:szCs w:val="24"/>
          <w:lang w:val="en-GB"/>
        </w:rPr>
      </w:pPr>
      <w:r w:rsidRPr="00243F66">
        <w:rPr>
          <w:rFonts w:ascii="Times New Roman" w:hAnsi="Times New Roman" w:cs="Times New Roman"/>
          <w:i/>
          <w:sz w:val="24"/>
          <w:szCs w:val="24"/>
        </w:rPr>
        <w:t>Czech Republic</w:t>
      </w:r>
    </w:p>
    <w:p w14:paraId="0F0343CD" w14:textId="77777777" w:rsidR="00423FF6" w:rsidRPr="00243F66" w:rsidRDefault="00423FF6" w:rsidP="003134D1">
      <w:pPr>
        <w:spacing w:after="0" w:line="240" w:lineRule="auto"/>
        <w:ind w:right="-2"/>
        <w:rPr>
          <w:rFonts w:ascii="Times New Roman" w:hAnsi="Times New Roman" w:cs="Times New Roman"/>
          <w:i/>
          <w:sz w:val="24"/>
          <w:szCs w:val="24"/>
          <w:lang w:val="en-GB"/>
        </w:rPr>
      </w:pPr>
      <w:r w:rsidRPr="00243F66">
        <w:rPr>
          <w:rFonts w:ascii="Times New Roman" w:hAnsi="Times New Roman" w:cs="Times New Roman"/>
          <w:i/>
          <w:sz w:val="24"/>
          <w:szCs w:val="24"/>
          <w:lang w:val="en-GB"/>
        </w:rPr>
        <w:t>Email. vegrichtova@polac.cz</w:t>
      </w:r>
    </w:p>
    <w:p w14:paraId="76DDDB1C" w14:textId="77777777" w:rsidR="003134D1" w:rsidRPr="00243F66" w:rsidRDefault="003134D1" w:rsidP="00423FF6">
      <w:pPr>
        <w:spacing w:line="360" w:lineRule="auto"/>
        <w:ind w:right="-2"/>
        <w:jc w:val="both"/>
        <w:rPr>
          <w:rFonts w:ascii="Times New Roman" w:hAnsi="Times New Roman" w:cs="Times New Roman"/>
          <w:b/>
          <w:sz w:val="24"/>
          <w:szCs w:val="24"/>
          <w:lang w:val="en-GB"/>
        </w:rPr>
      </w:pPr>
    </w:p>
    <w:p w14:paraId="0B4CCE1E" w14:textId="77777777" w:rsidR="00423FF6" w:rsidRPr="00243F66" w:rsidRDefault="00423FF6" w:rsidP="00423FF6">
      <w:pPr>
        <w:spacing w:line="360" w:lineRule="auto"/>
        <w:ind w:right="-2"/>
        <w:jc w:val="both"/>
        <w:rPr>
          <w:rFonts w:ascii="Times New Roman" w:hAnsi="Times New Roman" w:cs="Times New Roman"/>
          <w:b/>
          <w:sz w:val="24"/>
          <w:szCs w:val="24"/>
          <w:lang w:val="en-GB"/>
        </w:rPr>
      </w:pPr>
      <w:r w:rsidRPr="00243F66">
        <w:rPr>
          <w:rFonts w:ascii="Times New Roman" w:hAnsi="Times New Roman" w:cs="Times New Roman"/>
          <w:b/>
          <w:sz w:val="24"/>
          <w:szCs w:val="24"/>
          <w:lang w:val="en-GB"/>
        </w:rPr>
        <w:t>Abstract</w:t>
      </w:r>
    </w:p>
    <w:p w14:paraId="78421A1E" w14:textId="52D49BA3" w:rsidR="00616F14" w:rsidRPr="00243F66" w:rsidRDefault="00616F14" w:rsidP="00616F14">
      <w:pPr>
        <w:spacing w:line="360" w:lineRule="auto"/>
        <w:ind w:right="-2"/>
        <w:jc w:val="both"/>
        <w:rPr>
          <w:rFonts w:ascii="Times New Roman" w:hAnsi="Times New Roman" w:cs="Times New Roman"/>
          <w:color w:val="222222"/>
          <w:sz w:val="24"/>
          <w:szCs w:val="24"/>
          <w:lang w:val="en-GB"/>
        </w:rPr>
      </w:pPr>
      <w:r w:rsidRPr="00243F66">
        <w:rPr>
          <w:rFonts w:ascii="Times New Roman" w:hAnsi="Times New Roman" w:cs="Times New Roman"/>
          <w:color w:val="222222"/>
          <w:sz w:val="24"/>
          <w:szCs w:val="24"/>
          <w:lang w:val="en-GB"/>
        </w:rPr>
        <w:t xml:space="preserve">The </w:t>
      </w:r>
      <w:r w:rsidR="00170C67" w:rsidRPr="00243F66">
        <w:rPr>
          <w:rFonts w:ascii="Times New Roman" w:hAnsi="Times New Roman" w:cs="Times New Roman"/>
          <w:color w:val="222222"/>
          <w:sz w:val="24"/>
          <w:szCs w:val="24"/>
          <w:lang w:val="en-GB"/>
        </w:rPr>
        <w:t>paper</w:t>
      </w:r>
      <w:r w:rsidR="004D0810" w:rsidRPr="00243F66">
        <w:rPr>
          <w:rFonts w:ascii="Times New Roman" w:hAnsi="Times New Roman" w:cs="Times New Roman"/>
          <w:color w:val="222222"/>
          <w:sz w:val="24"/>
          <w:szCs w:val="24"/>
          <w:lang w:val="en-GB"/>
        </w:rPr>
        <w:t xml:space="preserve"> deal</w:t>
      </w:r>
      <w:r w:rsidRPr="00243F66">
        <w:rPr>
          <w:rFonts w:ascii="Times New Roman" w:hAnsi="Times New Roman" w:cs="Times New Roman"/>
          <w:color w:val="222222"/>
          <w:sz w:val="24"/>
          <w:szCs w:val="24"/>
          <w:lang w:val="en-GB"/>
        </w:rPr>
        <w:t xml:space="preserve">s </w:t>
      </w:r>
      <w:r w:rsidR="004D0810" w:rsidRPr="00243F66">
        <w:rPr>
          <w:rFonts w:ascii="Times New Roman" w:hAnsi="Times New Roman" w:cs="Times New Roman"/>
          <w:color w:val="222222"/>
          <w:sz w:val="24"/>
          <w:szCs w:val="24"/>
          <w:lang w:val="en-GB"/>
        </w:rPr>
        <w:t xml:space="preserve">with </w:t>
      </w:r>
      <w:r w:rsidR="0011291C" w:rsidRPr="00243F66">
        <w:rPr>
          <w:rFonts w:ascii="Times New Roman" w:hAnsi="Times New Roman" w:cs="Times New Roman"/>
          <w:color w:val="222222"/>
          <w:sz w:val="24"/>
          <w:szCs w:val="24"/>
          <w:lang w:val="en-GB"/>
        </w:rPr>
        <w:t>the significance of tattooing symbols</w:t>
      </w:r>
      <w:r w:rsidRPr="00243F66">
        <w:rPr>
          <w:rFonts w:ascii="Times New Roman" w:hAnsi="Times New Roman" w:cs="Times New Roman"/>
          <w:color w:val="222222"/>
          <w:sz w:val="24"/>
          <w:szCs w:val="24"/>
          <w:lang w:val="en-GB"/>
        </w:rPr>
        <w:t xml:space="preserve"> in the criminal environment and prison subculture</w:t>
      </w:r>
      <w:r w:rsidR="00170C67" w:rsidRPr="00243F66">
        <w:rPr>
          <w:rFonts w:ascii="Times New Roman" w:hAnsi="Times New Roman" w:cs="Times New Roman"/>
          <w:color w:val="222222"/>
          <w:sz w:val="24"/>
          <w:szCs w:val="24"/>
          <w:lang w:val="en-GB"/>
        </w:rPr>
        <w:t xml:space="preserve"> from the perspective of potential radicalisation</w:t>
      </w:r>
      <w:r w:rsidR="00012E19" w:rsidRPr="00243F66">
        <w:rPr>
          <w:rFonts w:ascii="Times New Roman" w:hAnsi="Times New Roman" w:cs="Times New Roman"/>
          <w:color w:val="222222"/>
          <w:sz w:val="24"/>
          <w:szCs w:val="24"/>
          <w:lang w:val="en-GB"/>
        </w:rPr>
        <w:t xml:space="preserve"> processes and related security threats. Higher</w:t>
      </w:r>
      <w:r w:rsidRPr="00243F66">
        <w:rPr>
          <w:rFonts w:ascii="Times New Roman" w:hAnsi="Times New Roman" w:cs="Times New Roman"/>
          <w:color w:val="222222"/>
          <w:sz w:val="24"/>
          <w:szCs w:val="24"/>
          <w:lang w:val="en-GB"/>
        </w:rPr>
        <w:t xml:space="preserve"> attention is paid to the function of tattoos, especially in the area of identification and communication. Frequently used symbols have a considerable explanatory value. They </w:t>
      </w:r>
      <w:r w:rsidR="00012E19" w:rsidRPr="00243F66">
        <w:rPr>
          <w:rFonts w:ascii="Times New Roman" w:hAnsi="Times New Roman" w:cs="Times New Roman"/>
          <w:color w:val="222222"/>
          <w:sz w:val="24"/>
          <w:szCs w:val="24"/>
          <w:lang w:val="en-GB"/>
        </w:rPr>
        <w:t xml:space="preserve">could </w:t>
      </w:r>
      <w:r w:rsidRPr="00243F66">
        <w:rPr>
          <w:rFonts w:ascii="Times New Roman" w:hAnsi="Times New Roman" w:cs="Times New Roman"/>
          <w:color w:val="222222"/>
          <w:sz w:val="24"/>
          <w:szCs w:val="24"/>
          <w:lang w:val="en-GB"/>
        </w:rPr>
        <w:t xml:space="preserve">reflect the criminal past of the wearer, expressing religious or ideological beliefs, indicate a membership in a criminal group, gang or a key point in a process of radicalisation. With the help of analysis of the selected tattoo symbols is possible to collect valuable information about the personality profile of a particular individual. Information about inmate’s criminal past, special skills, personal characteristics and preferences can be principal in the penitentiary procedures and measures. The styles and forms of tattoos are variable and pose a unique way of secret communication, namely in prison environment. Many tattoo´s motifs are spread and shared by the criminals on the international level. </w:t>
      </w:r>
      <w:r w:rsidR="00012E19" w:rsidRPr="00243F66">
        <w:rPr>
          <w:rFonts w:ascii="Times New Roman" w:hAnsi="Times New Roman" w:cs="Times New Roman"/>
          <w:color w:val="222222"/>
          <w:sz w:val="24"/>
          <w:szCs w:val="24"/>
          <w:lang w:val="en-GB"/>
        </w:rPr>
        <w:t>Prison facilities are in common assessed as a very vulnerable place from the perspective of potential radicalisation and sensitive recruitment pool for terrorist and extremist organisations. The paper introduces also fundamental aspects of ongoing e</w:t>
      </w:r>
      <w:r w:rsidRPr="00243F66">
        <w:rPr>
          <w:rFonts w:ascii="Times New Roman" w:hAnsi="Times New Roman" w:cs="Times New Roman"/>
          <w:color w:val="222222"/>
          <w:sz w:val="24"/>
          <w:szCs w:val="24"/>
          <w:lang w:val="en-GB"/>
        </w:rPr>
        <w:t>mpiric</w:t>
      </w:r>
      <w:r w:rsidR="00012E19" w:rsidRPr="00243F66">
        <w:rPr>
          <w:rFonts w:ascii="Times New Roman" w:hAnsi="Times New Roman" w:cs="Times New Roman"/>
          <w:color w:val="222222"/>
          <w:sz w:val="24"/>
          <w:szCs w:val="24"/>
          <w:lang w:val="en-GB"/>
        </w:rPr>
        <w:t xml:space="preserve">al research projects </w:t>
      </w:r>
      <w:r w:rsidRPr="00243F66">
        <w:rPr>
          <w:rFonts w:ascii="Times New Roman" w:hAnsi="Times New Roman" w:cs="Times New Roman"/>
          <w:color w:val="222222"/>
          <w:sz w:val="24"/>
          <w:szCs w:val="24"/>
          <w:lang w:val="en-GB"/>
        </w:rPr>
        <w:t xml:space="preserve"> of criminal tattoo symbols is crucial in the identification of radicalisation procedures of potential risky person in the criminal and prison subculture but also its affiliation in the extremist organisation, street gangs and socio-pathological communities. The most important research findings in the paper below mentioned are exemplified by authentic photos from the author´s archive.</w:t>
      </w:r>
    </w:p>
    <w:p w14:paraId="424FA660" w14:textId="77777777" w:rsidR="00423FF6" w:rsidRPr="00243F66" w:rsidRDefault="00423FF6" w:rsidP="00423FF6">
      <w:pPr>
        <w:spacing w:line="360" w:lineRule="auto"/>
        <w:ind w:right="-2"/>
        <w:jc w:val="both"/>
        <w:rPr>
          <w:rFonts w:ascii="Times New Roman" w:hAnsi="Times New Roman" w:cs="Times New Roman"/>
          <w:b/>
          <w:color w:val="222222"/>
          <w:sz w:val="24"/>
          <w:szCs w:val="24"/>
          <w:lang w:val="en-GB"/>
        </w:rPr>
      </w:pPr>
      <w:r w:rsidRPr="00243F66">
        <w:rPr>
          <w:rFonts w:ascii="Times New Roman" w:hAnsi="Times New Roman" w:cs="Times New Roman"/>
          <w:b/>
          <w:color w:val="222222"/>
          <w:sz w:val="24"/>
          <w:szCs w:val="24"/>
          <w:lang w:val="en-GB"/>
        </w:rPr>
        <w:t>Keywords</w:t>
      </w:r>
    </w:p>
    <w:p w14:paraId="04AE9090" w14:textId="0F3D9F54" w:rsidR="00423FF6" w:rsidRDefault="00ED0249" w:rsidP="00423FF6">
      <w:pPr>
        <w:spacing w:line="360" w:lineRule="auto"/>
        <w:ind w:right="-2"/>
        <w:jc w:val="both"/>
        <w:rPr>
          <w:rFonts w:ascii="Times New Roman" w:hAnsi="Times New Roman" w:cs="Times New Roman"/>
          <w:color w:val="222222"/>
          <w:sz w:val="24"/>
          <w:szCs w:val="24"/>
          <w:lang w:val="en-GB"/>
        </w:rPr>
      </w:pPr>
      <w:r w:rsidRPr="00243F66">
        <w:rPr>
          <w:rFonts w:ascii="Times New Roman" w:hAnsi="Times New Roman" w:cs="Times New Roman"/>
          <w:color w:val="222222"/>
          <w:sz w:val="24"/>
          <w:szCs w:val="24"/>
          <w:lang w:val="en-GB"/>
        </w:rPr>
        <w:t>Identification, indicator</w:t>
      </w:r>
      <w:r w:rsidR="00423FF6" w:rsidRPr="00243F66">
        <w:rPr>
          <w:rFonts w:ascii="Times New Roman" w:hAnsi="Times New Roman" w:cs="Times New Roman"/>
          <w:color w:val="222222"/>
          <w:sz w:val="24"/>
          <w:szCs w:val="24"/>
          <w:lang w:val="en-GB"/>
        </w:rPr>
        <w:t>, prison</w:t>
      </w:r>
      <w:r w:rsidRPr="00243F66">
        <w:rPr>
          <w:rFonts w:ascii="Times New Roman" w:hAnsi="Times New Roman" w:cs="Times New Roman"/>
          <w:color w:val="222222"/>
          <w:sz w:val="24"/>
          <w:szCs w:val="24"/>
          <w:lang w:val="en-GB"/>
        </w:rPr>
        <w:t xml:space="preserve"> facility</w:t>
      </w:r>
      <w:r w:rsidR="00423FF6" w:rsidRPr="00243F66">
        <w:rPr>
          <w:rFonts w:ascii="Times New Roman" w:hAnsi="Times New Roman" w:cs="Times New Roman"/>
          <w:color w:val="222222"/>
          <w:sz w:val="24"/>
          <w:szCs w:val="24"/>
          <w:lang w:val="en-GB"/>
        </w:rPr>
        <w:t xml:space="preserve">, radicalisation, tattoo.  </w:t>
      </w:r>
    </w:p>
    <w:p w14:paraId="250C5F18" w14:textId="77777777" w:rsidR="0057460D" w:rsidRPr="00243F66" w:rsidRDefault="0057460D" w:rsidP="00423FF6">
      <w:pPr>
        <w:spacing w:line="360" w:lineRule="auto"/>
        <w:ind w:right="-2"/>
        <w:jc w:val="both"/>
        <w:rPr>
          <w:rFonts w:ascii="Times New Roman" w:hAnsi="Times New Roman" w:cs="Times New Roman"/>
          <w:color w:val="222222"/>
          <w:sz w:val="24"/>
          <w:szCs w:val="24"/>
          <w:lang w:val="en-GB"/>
        </w:rPr>
      </w:pPr>
      <w:bookmarkStart w:id="0" w:name="_GoBack"/>
      <w:bookmarkEnd w:id="0"/>
    </w:p>
    <w:p w14:paraId="37EC9611" w14:textId="18247546" w:rsidR="00423FF6" w:rsidRPr="00243F66" w:rsidRDefault="00A93C64" w:rsidP="00423FF6">
      <w:pPr>
        <w:spacing w:line="360" w:lineRule="auto"/>
        <w:ind w:right="-2"/>
        <w:jc w:val="both"/>
        <w:rPr>
          <w:rFonts w:ascii="Times New Roman" w:hAnsi="Times New Roman" w:cs="Times New Roman"/>
          <w:b/>
          <w:color w:val="222222"/>
          <w:sz w:val="24"/>
          <w:szCs w:val="24"/>
          <w:lang w:val="en-GB"/>
        </w:rPr>
      </w:pPr>
      <w:r w:rsidRPr="00243F66">
        <w:rPr>
          <w:rFonts w:ascii="Times New Roman" w:hAnsi="Times New Roman" w:cs="Times New Roman"/>
          <w:b/>
          <w:color w:val="222222"/>
          <w:sz w:val="24"/>
          <w:szCs w:val="24"/>
          <w:lang w:val="en-GB"/>
        </w:rPr>
        <w:lastRenderedPageBreak/>
        <w:t>INTRODUCTION – CLARIFICATION OF TERMS</w:t>
      </w:r>
    </w:p>
    <w:p w14:paraId="72EAB773" w14:textId="67487882" w:rsidR="006E02C3" w:rsidRPr="00243F66" w:rsidRDefault="00170C67" w:rsidP="00D85991">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The issue of r</w:t>
      </w:r>
      <w:r w:rsidR="00423FF6" w:rsidRPr="00243F66">
        <w:rPr>
          <w:rFonts w:ascii="Times New Roman" w:hAnsi="Times New Roman" w:cs="Times New Roman"/>
          <w:color w:val="000000"/>
          <w:sz w:val="24"/>
          <w:szCs w:val="24"/>
          <w:lang w:val="en-GB"/>
        </w:rPr>
        <w:t xml:space="preserve">adicalisation is an actual topic frequently discussed in an academic discourse but also in the policy and </w:t>
      </w:r>
      <w:r w:rsidR="004D0810" w:rsidRPr="00243F66">
        <w:rPr>
          <w:rFonts w:ascii="Times New Roman" w:hAnsi="Times New Roman" w:cs="Times New Roman"/>
          <w:color w:val="000000"/>
          <w:sz w:val="24"/>
          <w:szCs w:val="24"/>
          <w:lang w:val="en-GB"/>
        </w:rPr>
        <w:t>security platforms</w:t>
      </w:r>
      <w:r w:rsidR="00423FF6" w:rsidRPr="00243F66">
        <w:rPr>
          <w:rFonts w:ascii="Times New Roman" w:hAnsi="Times New Roman" w:cs="Times New Roman"/>
          <w:color w:val="000000"/>
          <w:sz w:val="24"/>
          <w:szCs w:val="24"/>
          <w:lang w:val="en-GB"/>
        </w:rPr>
        <w:t>.</w:t>
      </w:r>
      <w:r w:rsidR="004D0810" w:rsidRPr="00243F66">
        <w:rPr>
          <w:rFonts w:ascii="Times New Roman" w:hAnsi="Times New Roman" w:cs="Times New Roman"/>
          <w:color w:val="000000"/>
          <w:sz w:val="24"/>
          <w:szCs w:val="24"/>
          <w:lang w:val="en-GB"/>
        </w:rPr>
        <w:t xml:space="preserve"> Causes and factors initiating radicalisation process are essential for following and consequent de-radicalisation and disengagement proceedings of responsible bodies. Detailed analysis and understanding of radicalisation </w:t>
      </w:r>
      <w:r w:rsidR="006E02C3" w:rsidRPr="00243F66">
        <w:rPr>
          <w:rFonts w:ascii="Times New Roman" w:hAnsi="Times New Roman" w:cs="Times New Roman"/>
          <w:color w:val="000000"/>
          <w:sz w:val="24"/>
          <w:szCs w:val="24"/>
          <w:lang w:val="en-GB"/>
        </w:rPr>
        <w:t>attributes</w:t>
      </w:r>
      <w:r w:rsidR="004D0810" w:rsidRPr="00243F66">
        <w:rPr>
          <w:rFonts w:ascii="Times New Roman" w:hAnsi="Times New Roman" w:cs="Times New Roman"/>
          <w:color w:val="000000"/>
          <w:sz w:val="24"/>
          <w:szCs w:val="24"/>
          <w:lang w:val="en-GB"/>
        </w:rPr>
        <w:t xml:space="preserve"> have a multiple importance for intervention measures of different preventive institution</w:t>
      </w:r>
      <w:r w:rsidR="006E02C3" w:rsidRPr="00243F66">
        <w:rPr>
          <w:rFonts w:ascii="Times New Roman" w:hAnsi="Times New Roman" w:cs="Times New Roman"/>
          <w:color w:val="000000"/>
          <w:sz w:val="24"/>
          <w:szCs w:val="24"/>
          <w:lang w:val="en-GB"/>
        </w:rPr>
        <w:t>s</w:t>
      </w:r>
      <w:r w:rsidR="001E742A" w:rsidRPr="00243F66">
        <w:rPr>
          <w:rFonts w:ascii="Times New Roman" w:hAnsi="Times New Roman" w:cs="Times New Roman"/>
          <w:color w:val="000000"/>
          <w:sz w:val="24"/>
          <w:szCs w:val="24"/>
          <w:lang w:val="en-GB"/>
        </w:rPr>
        <w:t>,</w:t>
      </w:r>
      <w:r w:rsidR="006E02C3" w:rsidRPr="00243F66">
        <w:rPr>
          <w:rFonts w:ascii="Times New Roman" w:hAnsi="Times New Roman" w:cs="Times New Roman"/>
          <w:color w:val="000000"/>
          <w:sz w:val="24"/>
          <w:szCs w:val="24"/>
          <w:lang w:val="en-GB"/>
        </w:rPr>
        <w:t xml:space="preserve"> but also for the employees of law enforcement authorities and </w:t>
      </w:r>
      <w:r w:rsidR="004D0810" w:rsidRPr="00243F66">
        <w:rPr>
          <w:rFonts w:ascii="Times New Roman" w:hAnsi="Times New Roman" w:cs="Times New Roman"/>
          <w:color w:val="000000"/>
          <w:sz w:val="24"/>
          <w:szCs w:val="24"/>
          <w:lang w:val="en-GB"/>
        </w:rPr>
        <w:t>intelligence service</w:t>
      </w:r>
      <w:r w:rsidR="00342F95" w:rsidRPr="00243F66">
        <w:rPr>
          <w:rFonts w:ascii="Times New Roman" w:hAnsi="Times New Roman" w:cs="Times New Roman"/>
          <w:color w:val="000000"/>
          <w:sz w:val="24"/>
          <w:szCs w:val="24"/>
          <w:lang w:val="en-GB"/>
        </w:rPr>
        <w:t>s</w:t>
      </w:r>
      <w:r w:rsidR="004D0810" w:rsidRPr="00243F66">
        <w:rPr>
          <w:rFonts w:ascii="Times New Roman" w:hAnsi="Times New Roman" w:cs="Times New Roman"/>
          <w:color w:val="000000"/>
          <w:sz w:val="24"/>
          <w:szCs w:val="24"/>
          <w:lang w:val="en-GB"/>
        </w:rPr>
        <w:t>, who are responsible for ear</w:t>
      </w:r>
      <w:r w:rsidR="006E02C3" w:rsidRPr="00243F66">
        <w:rPr>
          <w:rFonts w:ascii="Times New Roman" w:hAnsi="Times New Roman" w:cs="Times New Roman"/>
          <w:color w:val="000000"/>
          <w:sz w:val="24"/>
          <w:szCs w:val="24"/>
          <w:lang w:val="en-GB"/>
        </w:rPr>
        <w:t>ly detection of</w:t>
      </w:r>
      <w:r w:rsidR="004D0810" w:rsidRPr="00243F66">
        <w:rPr>
          <w:rFonts w:ascii="Times New Roman" w:hAnsi="Times New Roman" w:cs="Times New Roman"/>
          <w:color w:val="000000"/>
          <w:sz w:val="24"/>
          <w:szCs w:val="24"/>
          <w:lang w:val="en-GB"/>
        </w:rPr>
        <w:t xml:space="preserve"> potential risky person from the security perspective.</w:t>
      </w:r>
      <w:r w:rsidR="006E02C3" w:rsidRPr="00243F66">
        <w:rPr>
          <w:rFonts w:ascii="Times New Roman" w:hAnsi="Times New Roman" w:cs="Times New Roman"/>
          <w:color w:val="000000"/>
          <w:sz w:val="24"/>
          <w:szCs w:val="24"/>
          <w:lang w:val="en-GB"/>
        </w:rPr>
        <w:t xml:space="preserve"> Key point for effective response in the field of radicalisation phenomena poses clarification of fundamental terms related to this topic. It needs to be highlighted that exact defining and more over unifying of</w:t>
      </w:r>
      <w:r w:rsidR="004D0810" w:rsidRPr="00243F66">
        <w:rPr>
          <w:rFonts w:ascii="Times New Roman" w:hAnsi="Times New Roman" w:cs="Times New Roman"/>
          <w:color w:val="000000"/>
          <w:sz w:val="24"/>
          <w:szCs w:val="24"/>
          <w:lang w:val="en-GB"/>
        </w:rPr>
        <w:t xml:space="preserve"> </w:t>
      </w:r>
      <w:r w:rsidR="006E02C3" w:rsidRPr="00243F66">
        <w:rPr>
          <w:rFonts w:ascii="Times New Roman" w:hAnsi="Times New Roman" w:cs="Times New Roman"/>
          <w:color w:val="000000"/>
          <w:sz w:val="24"/>
          <w:szCs w:val="24"/>
          <w:lang w:val="en-GB"/>
        </w:rPr>
        <w:t xml:space="preserve">terminology in this area is complicated by different legislative </w:t>
      </w:r>
      <w:r w:rsidR="00082217" w:rsidRPr="00243F66">
        <w:rPr>
          <w:rFonts w:ascii="Times New Roman" w:hAnsi="Times New Roman" w:cs="Times New Roman"/>
          <w:color w:val="000000"/>
          <w:sz w:val="24"/>
          <w:szCs w:val="24"/>
          <w:lang w:val="en-GB"/>
        </w:rPr>
        <w:t>conditions in each country all over the world and especially by individual approaches of political and academic sphere as well.</w:t>
      </w:r>
    </w:p>
    <w:p w14:paraId="0A45D508" w14:textId="2F9023B4" w:rsidR="00423FF6" w:rsidRPr="00243F66" w:rsidRDefault="00423FF6" w:rsidP="00D85991">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 </w:t>
      </w:r>
      <w:r w:rsidR="00082217" w:rsidRPr="00243F66">
        <w:rPr>
          <w:rFonts w:ascii="Times New Roman" w:hAnsi="Times New Roman" w:cs="Times New Roman"/>
          <w:color w:val="000000"/>
          <w:sz w:val="24"/>
          <w:szCs w:val="24"/>
          <w:lang w:val="en-GB"/>
        </w:rPr>
        <w:t>In the context of above mentioned facts, th</w:t>
      </w:r>
      <w:r w:rsidRPr="00243F66">
        <w:rPr>
          <w:rFonts w:ascii="Times New Roman" w:hAnsi="Times New Roman" w:cs="Times New Roman"/>
          <w:color w:val="000000"/>
          <w:sz w:val="24"/>
          <w:szCs w:val="24"/>
          <w:lang w:val="en-GB"/>
        </w:rPr>
        <w:t>ere is numerous definitions of radicalisation, but to express complicated internal process of individual´s radicalisation in one</w:t>
      </w:r>
      <w:r w:rsidR="001E742A" w:rsidRPr="00243F66">
        <w:rPr>
          <w:rFonts w:ascii="Times New Roman" w:hAnsi="Times New Roman" w:cs="Times New Roman"/>
          <w:color w:val="000000"/>
          <w:sz w:val="24"/>
          <w:szCs w:val="24"/>
          <w:lang w:val="en-GB"/>
        </w:rPr>
        <w:t xml:space="preserve"> unique</w:t>
      </w:r>
      <w:r w:rsidRPr="00243F66">
        <w:rPr>
          <w:rFonts w:ascii="Times New Roman" w:hAnsi="Times New Roman" w:cs="Times New Roman"/>
          <w:color w:val="000000"/>
          <w:sz w:val="24"/>
          <w:szCs w:val="24"/>
          <w:lang w:val="en-GB"/>
        </w:rPr>
        <w:t xml:space="preserve"> definition is seemed and still remains as an academic and scientific challenge. </w:t>
      </w:r>
      <w:r w:rsidR="00170C67" w:rsidRPr="00243F66">
        <w:rPr>
          <w:rFonts w:ascii="Times New Roman" w:hAnsi="Times New Roman" w:cs="Times New Roman"/>
          <w:color w:val="000000"/>
          <w:sz w:val="24"/>
          <w:szCs w:val="24"/>
          <w:lang w:val="en-GB"/>
        </w:rPr>
        <w:t xml:space="preserve">Radicalisation processes, as well as, social, political and personal factors </w:t>
      </w:r>
      <w:r w:rsidR="00082217" w:rsidRPr="00243F66">
        <w:rPr>
          <w:rFonts w:ascii="Times New Roman" w:hAnsi="Times New Roman" w:cs="Times New Roman"/>
          <w:color w:val="000000"/>
          <w:sz w:val="24"/>
          <w:szCs w:val="24"/>
          <w:lang w:val="en-GB"/>
        </w:rPr>
        <w:t xml:space="preserve">initiating, </w:t>
      </w:r>
      <w:r w:rsidR="00170C67" w:rsidRPr="00243F66">
        <w:rPr>
          <w:rFonts w:ascii="Times New Roman" w:hAnsi="Times New Roman" w:cs="Times New Roman"/>
          <w:color w:val="000000"/>
          <w:sz w:val="24"/>
          <w:szCs w:val="24"/>
          <w:lang w:val="en-GB"/>
        </w:rPr>
        <w:t>influencing</w:t>
      </w:r>
      <w:r w:rsidR="00082217" w:rsidRPr="00243F66">
        <w:rPr>
          <w:rFonts w:ascii="Times New Roman" w:hAnsi="Times New Roman" w:cs="Times New Roman"/>
          <w:color w:val="000000"/>
          <w:sz w:val="24"/>
          <w:szCs w:val="24"/>
          <w:lang w:val="en-GB"/>
        </w:rPr>
        <w:t xml:space="preserve"> or accelerating</w:t>
      </w:r>
      <w:r w:rsidR="00170C67" w:rsidRPr="00243F66">
        <w:rPr>
          <w:rFonts w:ascii="Times New Roman" w:hAnsi="Times New Roman" w:cs="Times New Roman"/>
          <w:color w:val="000000"/>
          <w:sz w:val="24"/>
          <w:szCs w:val="24"/>
          <w:lang w:val="en-GB"/>
        </w:rPr>
        <w:t xml:space="preserve"> this process belong to the area of interest of many scientists, security experts </w:t>
      </w:r>
      <w:r w:rsidR="00CC6ADC" w:rsidRPr="00243F66">
        <w:rPr>
          <w:rFonts w:ascii="Times New Roman" w:hAnsi="Times New Roman" w:cs="Times New Roman"/>
          <w:color w:val="000000"/>
          <w:sz w:val="24"/>
          <w:szCs w:val="24"/>
          <w:lang w:val="en-GB"/>
        </w:rPr>
        <w:t>and academic comm</w:t>
      </w:r>
      <w:r w:rsidR="00082217" w:rsidRPr="00243F66">
        <w:rPr>
          <w:rFonts w:ascii="Times New Roman" w:hAnsi="Times New Roman" w:cs="Times New Roman"/>
          <w:color w:val="000000"/>
          <w:sz w:val="24"/>
          <w:szCs w:val="24"/>
          <w:lang w:val="en-GB"/>
        </w:rPr>
        <w:t>unity. It needs to be underline</w:t>
      </w:r>
      <w:r w:rsidR="00CC6ADC" w:rsidRPr="00243F66">
        <w:rPr>
          <w:rFonts w:ascii="Times New Roman" w:hAnsi="Times New Roman" w:cs="Times New Roman"/>
          <w:color w:val="000000"/>
          <w:sz w:val="24"/>
          <w:szCs w:val="24"/>
          <w:lang w:val="en-GB"/>
        </w:rPr>
        <w:t xml:space="preserve">d, that radicalisation is a field, where a multidisciplinary approach of different academic disciplines must be applied. </w:t>
      </w:r>
    </w:p>
    <w:p w14:paraId="2FB330F5" w14:textId="6395F3E3" w:rsidR="00CC606A" w:rsidRPr="00243F66" w:rsidRDefault="001E742A" w:rsidP="00D85991">
      <w:pPr>
        <w:autoSpaceDE w:val="0"/>
        <w:autoSpaceDN w:val="0"/>
        <w:adjustRightInd w:val="0"/>
        <w:spacing w:after="0" w:line="360" w:lineRule="auto"/>
        <w:ind w:right="-2" w:firstLine="708"/>
        <w:jc w:val="both"/>
        <w:rPr>
          <w:rFonts w:ascii="Times New Roman" w:hAnsi="Times New Roman" w:cs="Times New Roman"/>
          <w:bCs/>
          <w:color w:val="000000"/>
          <w:sz w:val="24"/>
          <w:szCs w:val="24"/>
          <w:lang w:val="en-GB"/>
        </w:rPr>
      </w:pPr>
      <w:r w:rsidRPr="00243F66">
        <w:rPr>
          <w:rFonts w:ascii="Times New Roman" w:hAnsi="Times New Roman" w:cs="Times New Roman"/>
          <w:color w:val="000000"/>
          <w:sz w:val="24"/>
          <w:szCs w:val="24"/>
          <w:lang w:val="en-GB"/>
        </w:rPr>
        <w:t>The crucial point for understandable clarification</w:t>
      </w:r>
      <w:r w:rsidR="00CC6ADC" w:rsidRPr="00243F66">
        <w:rPr>
          <w:rFonts w:ascii="Times New Roman" w:hAnsi="Times New Roman" w:cs="Times New Roman"/>
          <w:color w:val="000000"/>
          <w:sz w:val="24"/>
          <w:szCs w:val="24"/>
          <w:lang w:val="en-GB"/>
        </w:rPr>
        <w:t xml:space="preserve"> </w:t>
      </w:r>
      <w:r w:rsidRPr="00243F66">
        <w:rPr>
          <w:rFonts w:ascii="Times New Roman" w:hAnsi="Times New Roman" w:cs="Times New Roman"/>
          <w:color w:val="000000"/>
          <w:sz w:val="24"/>
          <w:szCs w:val="24"/>
          <w:lang w:val="en-GB"/>
        </w:rPr>
        <w:t xml:space="preserve">of elementary terminology is </w:t>
      </w:r>
      <w:r w:rsidR="008F3A00" w:rsidRPr="00243F66">
        <w:rPr>
          <w:rFonts w:ascii="Times New Roman" w:hAnsi="Times New Roman" w:cs="Times New Roman"/>
          <w:color w:val="000000"/>
          <w:sz w:val="24"/>
          <w:szCs w:val="24"/>
          <w:lang w:val="en-GB"/>
        </w:rPr>
        <w:t>an</w:t>
      </w:r>
      <w:r w:rsidR="00CC6ADC" w:rsidRPr="00243F66">
        <w:rPr>
          <w:rFonts w:ascii="Times New Roman" w:hAnsi="Times New Roman" w:cs="Times New Roman"/>
          <w:color w:val="000000"/>
          <w:sz w:val="24"/>
          <w:szCs w:val="24"/>
          <w:lang w:val="en-GB"/>
        </w:rPr>
        <w:t xml:space="preserve"> explanation of two</w:t>
      </w:r>
      <w:r w:rsidR="00423FF6" w:rsidRPr="00243F66">
        <w:rPr>
          <w:rFonts w:ascii="Times New Roman" w:hAnsi="Times New Roman" w:cs="Times New Roman"/>
          <w:color w:val="000000"/>
          <w:sz w:val="24"/>
          <w:szCs w:val="24"/>
          <w:lang w:val="en-GB"/>
        </w:rPr>
        <w:t xml:space="preserve"> terms related to this topic,</w:t>
      </w:r>
      <w:r w:rsidR="00CC6ADC" w:rsidRPr="00243F66">
        <w:rPr>
          <w:rFonts w:ascii="Times New Roman" w:hAnsi="Times New Roman" w:cs="Times New Roman"/>
          <w:color w:val="000000"/>
          <w:sz w:val="24"/>
          <w:szCs w:val="24"/>
          <w:lang w:val="en-GB"/>
        </w:rPr>
        <w:t xml:space="preserve"> thus</w:t>
      </w:r>
      <w:r w:rsidR="00423FF6" w:rsidRPr="00243F66">
        <w:rPr>
          <w:rFonts w:ascii="Times New Roman" w:hAnsi="Times New Roman" w:cs="Times New Roman"/>
          <w:color w:val="000000"/>
          <w:sz w:val="24"/>
          <w:szCs w:val="24"/>
          <w:lang w:val="en-GB"/>
        </w:rPr>
        <w:t xml:space="preserve"> </w:t>
      </w:r>
      <w:r w:rsidR="00423FF6" w:rsidRPr="00243F66">
        <w:rPr>
          <w:rFonts w:ascii="Times New Roman" w:hAnsi="Times New Roman" w:cs="Times New Roman"/>
          <w:i/>
          <w:color w:val="000000"/>
          <w:sz w:val="24"/>
          <w:szCs w:val="24"/>
          <w:lang w:val="en-GB"/>
        </w:rPr>
        <w:t xml:space="preserve">radicalism </w:t>
      </w:r>
      <w:r w:rsidR="00423FF6" w:rsidRPr="00243F66">
        <w:rPr>
          <w:rFonts w:ascii="Times New Roman" w:hAnsi="Times New Roman" w:cs="Times New Roman"/>
          <w:color w:val="000000"/>
          <w:sz w:val="24"/>
          <w:szCs w:val="24"/>
          <w:lang w:val="en-GB"/>
        </w:rPr>
        <w:t xml:space="preserve">and </w:t>
      </w:r>
      <w:r w:rsidR="00423FF6" w:rsidRPr="00243F66">
        <w:rPr>
          <w:rFonts w:ascii="Times New Roman" w:hAnsi="Times New Roman" w:cs="Times New Roman"/>
          <w:i/>
          <w:color w:val="000000"/>
          <w:sz w:val="24"/>
          <w:szCs w:val="24"/>
          <w:lang w:val="en-GB"/>
        </w:rPr>
        <w:t xml:space="preserve">radicalisation. </w:t>
      </w:r>
      <w:r w:rsidR="00CC6ADC" w:rsidRPr="00243F66">
        <w:rPr>
          <w:rFonts w:ascii="Times New Roman" w:hAnsi="Times New Roman" w:cs="Times New Roman"/>
          <w:color w:val="000000"/>
          <w:sz w:val="24"/>
          <w:szCs w:val="24"/>
          <w:lang w:val="en-GB"/>
        </w:rPr>
        <w:t xml:space="preserve">Despite </w:t>
      </w:r>
      <w:r w:rsidR="00326662" w:rsidRPr="00243F66">
        <w:rPr>
          <w:rFonts w:ascii="Times New Roman" w:hAnsi="Times New Roman" w:cs="Times New Roman"/>
          <w:color w:val="000000"/>
          <w:sz w:val="24"/>
          <w:szCs w:val="24"/>
          <w:lang w:val="en-GB"/>
        </w:rPr>
        <w:t xml:space="preserve">the </w:t>
      </w:r>
      <w:r w:rsidR="00CC6ADC" w:rsidRPr="00243F66">
        <w:rPr>
          <w:rFonts w:ascii="Times New Roman" w:hAnsi="Times New Roman" w:cs="Times New Roman"/>
          <w:color w:val="000000"/>
          <w:sz w:val="24"/>
          <w:szCs w:val="24"/>
          <w:lang w:val="en-GB"/>
        </w:rPr>
        <w:t xml:space="preserve">similar etymological background </w:t>
      </w:r>
      <w:r w:rsidR="00326662" w:rsidRPr="00243F66">
        <w:rPr>
          <w:rFonts w:ascii="Times New Roman" w:hAnsi="Times New Roman" w:cs="Times New Roman"/>
          <w:color w:val="000000"/>
          <w:sz w:val="24"/>
          <w:szCs w:val="24"/>
          <w:lang w:val="en-GB"/>
        </w:rPr>
        <w:t>(b</w:t>
      </w:r>
      <w:r w:rsidR="00423FF6" w:rsidRPr="00243F66">
        <w:rPr>
          <w:rFonts w:ascii="Times New Roman" w:hAnsi="Times New Roman" w:cs="Times New Roman"/>
          <w:color w:val="000000"/>
          <w:sz w:val="24"/>
          <w:szCs w:val="24"/>
          <w:lang w:val="en-GB"/>
        </w:rPr>
        <w:t xml:space="preserve">oth terms are derived from Latin word </w:t>
      </w:r>
      <w:r w:rsidR="00423FF6" w:rsidRPr="00243F66">
        <w:rPr>
          <w:rFonts w:ascii="Times New Roman" w:hAnsi="Times New Roman" w:cs="Times New Roman"/>
          <w:i/>
          <w:color w:val="000000"/>
          <w:sz w:val="24"/>
          <w:szCs w:val="24"/>
          <w:lang w:val="en-GB"/>
        </w:rPr>
        <w:t xml:space="preserve">radix </w:t>
      </w:r>
      <w:r w:rsidR="00423FF6" w:rsidRPr="00243F66">
        <w:rPr>
          <w:rFonts w:ascii="Times New Roman" w:hAnsi="Times New Roman" w:cs="Times New Roman"/>
          <w:color w:val="000000"/>
          <w:sz w:val="24"/>
          <w:szCs w:val="24"/>
          <w:lang w:val="en-GB"/>
        </w:rPr>
        <w:t>that can be easily translated as “a root”</w:t>
      </w:r>
      <w:r w:rsidRPr="00243F66">
        <w:rPr>
          <w:rFonts w:ascii="Times New Roman" w:hAnsi="Times New Roman" w:cs="Times New Roman"/>
          <w:color w:val="000000"/>
          <w:sz w:val="24"/>
          <w:szCs w:val="24"/>
          <w:lang w:val="en-GB"/>
        </w:rPr>
        <w:t xml:space="preserve">), there are </w:t>
      </w:r>
      <w:r w:rsidR="00195CDF" w:rsidRPr="00243F66">
        <w:rPr>
          <w:rFonts w:ascii="Times New Roman" w:hAnsi="Times New Roman" w:cs="Times New Roman"/>
          <w:color w:val="000000"/>
          <w:sz w:val="24"/>
          <w:szCs w:val="24"/>
          <w:lang w:val="en-GB"/>
        </w:rPr>
        <w:t>important</w:t>
      </w:r>
      <w:r w:rsidR="00326662" w:rsidRPr="00243F66">
        <w:rPr>
          <w:rFonts w:ascii="Times New Roman" w:hAnsi="Times New Roman" w:cs="Times New Roman"/>
          <w:color w:val="000000"/>
          <w:sz w:val="24"/>
          <w:szCs w:val="24"/>
          <w:lang w:val="en-GB"/>
        </w:rPr>
        <w:t xml:space="preserve"> differences between these two concepts</w:t>
      </w:r>
      <w:r w:rsidR="00423FF6" w:rsidRPr="00243F66">
        <w:rPr>
          <w:rFonts w:ascii="Times New Roman" w:hAnsi="Times New Roman" w:cs="Times New Roman"/>
          <w:color w:val="000000"/>
          <w:sz w:val="24"/>
          <w:szCs w:val="24"/>
          <w:lang w:val="en-GB"/>
        </w:rPr>
        <w:t>.</w:t>
      </w:r>
      <w:r w:rsidR="00326662" w:rsidRPr="00243F66">
        <w:rPr>
          <w:rFonts w:ascii="Times New Roman" w:hAnsi="Times New Roman" w:cs="Times New Roman"/>
          <w:color w:val="000000"/>
          <w:sz w:val="24"/>
          <w:szCs w:val="24"/>
          <w:lang w:val="en-GB"/>
        </w:rPr>
        <w:t xml:space="preserve"> From very simple and laconic perspective, it´s possible to describe </w:t>
      </w:r>
      <w:r w:rsidR="00326662" w:rsidRPr="00243F66">
        <w:rPr>
          <w:rFonts w:ascii="Times New Roman" w:hAnsi="Times New Roman" w:cs="Times New Roman"/>
          <w:i/>
          <w:color w:val="000000"/>
          <w:sz w:val="24"/>
          <w:szCs w:val="24"/>
          <w:lang w:val="en-GB"/>
        </w:rPr>
        <w:t>radicalism</w:t>
      </w:r>
      <w:r w:rsidR="00326662" w:rsidRPr="00243F66">
        <w:rPr>
          <w:rFonts w:ascii="Times New Roman" w:hAnsi="Times New Roman" w:cs="Times New Roman"/>
          <w:color w:val="000000"/>
          <w:sz w:val="24"/>
          <w:szCs w:val="24"/>
          <w:lang w:val="en-GB"/>
        </w:rPr>
        <w:t xml:space="preserve"> as </w:t>
      </w:r>
      <w:r w:rsidR="00326662" w:rsidRPr="00243F66">
        <w:rPr>
          <w:rFonts w:ascii="Times New Roman" w:hAnsi="Times New Roman" w:cs="Times New Roman"/>
          <w:i/>
          <w:color w:val="000000"/>
          <w:sz w:val="24"/>
          <w:szCs w:val="24"/>
          <w:lang w:val="en-GB"/>
        </w:rPr>
        <w:t xml:space="preserve">an attitude </w:t>
      </w:r>
      <w:r w:rsidR="00326662" w:rsidRPr="00243F66">
        <w:rPr>
          <w:rFonts w:ascii="Times New Roman" w:hAnsi="Times New Roman" w:cs="Times New Roman"/>
          <w:color w:val="000000"/>
          <w:sz w:val="24"/>
          <w:szCs w:val="24"/>
          <w:lang w:val="en-GB"/>
        </w:rPr>
        <w:t xml:space="preserve">and </w:t>
      </w:r>
      <w:r w:rsidR="00326662" w:rsidRPr="00243F66">
        <w:rPr>
          <w:rFonts w:ascii="Times New Roman" w:hAnsi="Times New Roman" w:cs="Times New Roman"/>
          <w:i/>
          <w:color w:val="000000"/>
          <w:sz w:val="24"/>
          <w:szCs w:val="24"/>
          <w:lang w:val="en-GB"/>
        </w:rPr>
        <w:t xml:space="preserve">radicalisation </w:t>
      </w:r>
      <w:r w:rsidR="00326662" w:rsidRPr="00243F66">
        <w:rPr>
          <w:rFonts w:ascii="Times New Roman" w:hAnsi="Times New Roman" w:cs="Times New Roman"/>
          <w:color w:val="000000"/>
          <w:sz w:val="24"/>
          <w:szCs w:val="24"/>
          <w:lang w:val="en-GB"/>
        </w:rPr>
        <w:t xml:space="preserve">as </w:t>
      </w:r>
      <w:r w:rsidRPr="00243F66">
        <w:rPr>
          <w:rFonts w:ascii="Times New Roman" w:hAnsi="Times New Roman" w:cs="Times New Roman"/>
          <w:i/>
          <w:color w:val="000000"/>
          <w:sz w:val="24"/>
          <w:szCs w:val="24"/>
          <w:lang w:val="en-GB"/>
        </w:rPr>
        <w:t xml:space="preserve">a </w:t>
      </w:r>
      <w:r w:rsidR="00326662" w:rsidRPr="00243F66">
        <w:rPr>
          <w:rFonts w:ascii="Times New Roman" w:hAnsi="Times New Roman" w:cs="Times New Roman"/>
          <w:i/>
          <w:color w:val="000000"/>
          <w:sz w:val="24"/>
          <w:szCs w:val="24"/>
          <w:lang w:val="en-GB"/>
        </w:rPr>
        <w:t>process</w:t>
      </w:r>
      <w:r w:rsidR="00326662" w:rsidRPr="00243F66">
        <w:rPr>
          <w:rFonts w:ascii="Times New Roman" w:hAnsi="Times New Roman" w:cs="Times New Roman"/>
          <w:color w:val="000000"/>
          <w:sz w:val="24"/>
          <w:szCs w:val="24"/>
          <w:lang w:val="en-GB"/>
        </w:rPr>
        <w:t xml:space="preserve">. </w:t>
      </w:r>
      <w:r w:rsidR="00423FF6" w:rsidRPr="00243F66">
        <w:rPr>
          <w:rFonts w:ascii="Times New Roman" w:hAnsi="Times New Roman" w:cs="Times New Roman"/>
          <w:color w:val="000000"/>
          <w:sz w:val="24"/>
          <w:szCs w:val="24"/>
          <w:lang w:val="en-GB"/>
        </w:rPr>
        <w:t xml:space="preserve"> Radicalism is </w:t>
      </w:r>
      <w:r w:rsidR="00A06CDF" w:rsidRPr="00243F66">
        <w:rPr>
          <w:rFonts w:ascii="Times New Roman" w:hAnsi="Times New Roman" w:cs="Times New Roman"/>
          <w:color w:val="000000"/>
          <w:sz w:val="24"/>
          <w:szCs w:val="24"/>
          <w:lang w:val="en-GB"/>
        </w:rPr>
        <w:t>in general</w:t>
      </w:r>
      <w:r w:rsidRPr="00243F66">
        <w:rPr>
          <w:rFonts w:ascii="Times New Roman" w:hAnsi="Times New Roman" w:cs="Times New Roman"/>
          <w:color w:val="000000"/>
          <w:sz w:val="24"/>
          <w:szCs w:val="24"/>
          <w:lang w:val="en-GB"/>
        </w:rPr>
        <w:t xml:space="preserve"> point of view</w:t>
      </w:r>
      <w:r w:rsidR="00423FF6" w:rsidRPr="00243F66">
        <w:rPr>
          <w:rFonts w:ascii="Times New Roman" w:hAnsi="Times New Roman" w:cs="Times New Roman"/>
          <w:color w:val="000000"/>
          <w:sz w:val="24"/>
          <w:szCs w:val="24"/>
          <w:lang w:val="en-GB"/>
        </w:rPr>
        <w:t xml:space="preserve"> understood </w:t>
      </w:r>
      <w:r w:rsidR="00A06CDF" w:rsidRPr="00243F66">
        <w:rPr>
          <w:rFonts w:ascii="Times New Roman" w:hAnsi="Times New Roman" w:cs="Times New Roman"/>
          <w:color w:val="000000"/>
          <w:sz w:val="24"/>
          <w:szCs w:val="24"/>
          <w:lang w:val="en-GB"/>
        </w:rPr>
        <w:t xml:space="preserve">by the majority of academic community </w:t>
      </w:r>
      <w:r w:rsidR="00423FF6" w:rsidRPr="00243F66">
        <w:rPr>
          <w:rFonts w:ascii="Times New Roman" w:hAnsi="Times New Roman" w:cs="Times New Roman"/>
          <w:color w:val="000000"/>
          <w:sz w:val="24"/>
          <w:szCs w:val="24"/>
          <w:lang w:val="en-GB"/>
        </w:rPr>
        <w:t>as</w:t>
      </w:r>
      <w:r w:rsidR="00423FF6" w:rsidRPr="00243F66">
        <w:rPr>
          <w:rFonts w:ascii="Times New Roman" w:hAnsi="Times New Roman" w:cs="Times New Roman"/>
          <w:bCs/>
          <w:color w:val="000000"/>
          <w:sz w:val="24"/>
          <w:szCs w:val="24"/>
          <w:lang w:val="en-GB"/>
        </w:rPr>
        <w:t xml:space="preserve"> a policy,</w:t>
      </w:r>
      <w:r w:rsidRPr="00243F66">
        <w:rPr>
          <w:rFonts w:ascii="Times New Roman" w:hAnsi="Times New Roman" w:cs="Times New Roman"/>
          <w:bCs/>
          <w:color w:val="000000"/>
          <w:sz w:val="24"/>
          <w:szCs w:val="24"/>
          <w:lang w:val="en-GB"/>
        </w:rPr>
        <w:t xml:space="preserve"> actions or opinions</w:t>
      </w:r>
      <w:r w:rsidR="00423FF6" w:rsidRPr="00243F66">
        <w:rPr>
          <w:rFonts w:ascii="Times New Roman" w:hAnsi="Times New Roman" w:cs="Times New Roman"/>
          <w:bCs/>
          <w:color w:val="000000"/>
          <w:sz w:val="24"/>
          <w:szCs w:val="24"/>
          <w:lang w:val="en-GB"/>
        </w:rPr>
        <w:t xml:space="preserve"> advocating</w:t>
      </w:r>
      <w:r w:rsidR="000B449F" w:rsidRPr="00243F66">
        <w:rPr>
          <w:rFonts w:ascii="Times New Roman" w:hAnsi="Times New Roman" w:cs="Times New Roman"/>
          <w:bCs/>
          <w:color w:val="000000"/>
          <w:sz w:val="24"/>
          <w:szCs w:val="24"/>
          <w:lang w:val="en-GB"/>
        </w:rPr>
        <w:t xml:space="preserve"> and choosing</w:t>
      </w:r>
      <w:r w:rsidR="00423FF6" w:rsidRPr="00243F66">
        <w:rPr>
          <w:rFonts w:ascii="Times New Roman" w:hAnsi="Times New Roman" w:cs="Times New Roman"/>
          <w:bCs/>
          <w:color w:val="000000"/>
          <w:sz w:val="24"/>
          <w:szCs w:val="24"/>
          <w:lang w:val="en-GB"/>
        </w:rPr>
        <w:t xml:space="preserve"> closer political, economic or social change</w:t>
      </w:r>
      <w:r w:rsidRPr="00243F66">
        <w:rPr>
          <w:rFonts w:ascii="Times New Roman" w:hAnsi="Times New Roman" w:cs="Times New Roman"/>
          <w:bCs/>
          <w:color w:val="000000"/>
          <w:sz w:val="24"/>
          <w:szCs w:val="24"/>
          <w:lang w:val="en-GB"/>
        </w:rPr>
        <w:t xml:space="preserve">s in relation to the </w:t>
      </w:r>
      <w:r w:rsidR="00423FF6" w:rsidRPr="00243F66">
        <w:rPr>
          <w:rFonts w:ascii="Times New Roman" w:hAnsi="Times New Roman" w:cs="Times New Roman"/>
          <w:bCs/>
          <w:color w:val="000000"/>
          <w:sz w:val="24"/>
          <w:szCs w:val="24"/>
          <w:lang w:val="en-GB"/>
        </w:rPr>
        <w:t>traditional political parties</w:t>
      </w:r>
      <w:r w:rsidRPr="00243F66">
        <w:rPr>
          <w:rFonts w:ascii="Times New Roman" w:hAnsi="Times New Roman" w:cs="Times New Roman"/>
          <w:bCs/>
          <w:color w:val="000000"/>
          <w:sz w:val="24"/>
          <w:szCs w:val="24"/>
          <w:lang w:val="en-GB"/>
        </w:rPr>
        <w:t xml:space="preserve"> and mainstream debates</w:t>
      </w:r>
      <w:r w:rsidR="00423FF6" w:rsidRPr="00243F66">
        <w:rPr>
          <w:rFonts w:ascii="Times New Roman" w:hAnsi="Times New Roman" w:cs="Times New Roman"/>
          <w:bCs/>
          <w:color w:val="000000"/>
          <w:sz w:val="24"/>
          <w:szCs w:val="24"/>
          <w:lang w:val="en-GB"/>
        </w:rPr>
        <w:t>. Radical person or group usually requires or implements underlying economic, political or social changes</w:t>
      </w:r>
      <w:r w:rsidR="00195CDF" w:rsidRPr="00243F66">
        <w:rPr>
          <w:rFonts w:ascii="Times New Roman" w:hAnsi="Times New Roman" w:cs="Times New Roman"/>
          <w:bCs/>
          <w:color w:val="000000"/>
          <w:sz w:val="24"/>
          <w:szCs w:val="24"/>
          <w:lang w:val="en-GB"/>
        </w:rPr>
        <w:t xml:space="preserve"> in the areas of higher interest of general public, as a criminality, corruption, migration issue and security</w:t>
      </w:r>
      <w:r w:rsidR="00423FF6" w:rsidRPr="00243F66">
        <w:rPr>
          <w:rFonts w:ascii="Times New Roman" w:hAnsi="Times New Roman" w:cs="Times New Roman"/>
          <w:bCs/>
          <w:color w:val="000000"/>
          <w:sz w:val="24"/>
          <w:szCs w:val="24"/>
          <w:lang w:val="en-GB"/>
        </w:rPr>
        <w:t>.</w:t>
      </w:r>
      <w:r w:rsidR="00F43D53" w:rsidRPr="00243F66">
        <w:rPr>
          <w:rFonts w:ascii="Times New Roman" w:hAnsi="Times New Roman" w:cs="Times New Roman"/>
          <w:bCs/>
          <w:color w:val="000000"/>
          <w:sz w:val="24"/>
          <w:szCs w:val="24"/>
          <w:lang w:val="en-GB"/>
        </w:rPr>
        <w:t xml:space="preserve"> These proposals and requirements can vary in the connection with socio-cultural background and each state specifics and actual topics. For instance, society in the Czech </w:t>
      </w:r>
      <w:r w:rsidR="00CC606A" w:rsidRPr="00243F66">
        <w:rPr>
          <w:rFonts w:ascii="Times New Roman" w:hAnsi="Times New Roman" w:cs="Times New Roman"/>
          <w:bCs/>
          <w:color w:val="000000"/>
          <w:sz w:val="24"/>
          <w:szCs w:val="24"/>
          <w:lang w:val="en-GB"/>
        </w:rPr>
        <w:t>Republic</w:t>
      </w:r>
      <w:r w:rsidR="00F43D53" w:rsidRPr="00243F66">
        <w:rPr>
          <w:rFonts w:ascii="Times New Roman" w:hAnsi="Times New Roman" w:cs="Times New Roman"/>
          <w:bCs/>
          <w:color w:val="000000"/>
          <w:sz w:val="24"/>
          <w:szCs w:val="24"/>
          <w:lang w:val="en-GB"/>
        </w:rPr>
        <w:t xml:space="preserve"> was in the recent years deeply disconcerted by the </w:t>
      </w:r>
      <w:r w:rsidR="00F43D53" w:rsidRPr="00243F66">
        <w:rPr>
          <w:rFonts w:ascii="Times New Roman" w:hAnsi="Times New Roman" w:cs="Times New Roman"/>
          <w:bCs/>
          <w:color w:val="000000"/>
          <w:sz w:val="24"/>
          <w:szCs w:val="24"/>
          <w:lang w:val="en-GB"/>
        </w:rPr>
        <w:lastRenderedPageBreak/>
        <w:t xml:space="preserve">so called Roma issue. Roma people is ethnic minority </w:t>
      </w:r>
      <w:r w:rsidR="00CC606A" w:rsidRPr="00243F66">
        <w:rPr>
          <w:rFonts w:ascii="Times New Roman" w:hAnsi="Times New Roman" w:cs="Times New Roman"/>
          <w:bCs/>
          <w:color w:val="000000"/>
          <w:sz w:val="24"/>
          <w:szCs w:val="24"/>
          <w:lang w:val="en-GB"/>
        </w:rPr>
        <w:t>which has a different life style and is according s</w:t>
      </w:r>
      <w:r w:rsidR="008264E3" w:rsidRPr="00243F66">
        <w:rPr>
          <w:rFonts w:ascii="Times New Roman" w:hAnsi="Times New Roman" w:cs="Times New Roman"/>
          <w:bCs/>
          <w:color w:val="000000"/>
          <w:sz w:val="24"/>
          <w:szCs w:val="24"/>
          <w:lang w:val="en-GB"/>
        </w:rPr>
        <w:t>ome social stereotypes</w:t>
      </w:r>
      <w:r w:rsidR="00CC606A" w:rsidRPr="00243F66">
        <w:rPr>
          <w:rFonts w:ascii="Times New Roman" w:hAnsi="Times New Roman" w:cs="Times New Roman"/>
          <w:bCs/>
          <w:color w:val="000000"/>
          <w:sz w:val="24"/>
          <w:szCs w:val="24"/>
          <w:lang w:val="en-GB"/>
        </w:rPr>
        <w:t xml:space="preserve"> connected with crime against property</w:t>
      </w:r>
      <w:r w:rsidR="008264E3" w:rsidRPr="00243F66">
        <w:rPr>
          <w:rFonts w:ascii="Times New Roman" w:hAnsi="Times New Roman" w:cs="Times New Roman"/>
          <w:bCs/>
          <w:color w:val="000000"/>
          <w:sz w:val="24"/>
          <w:szCs w:val="24"/>
          <w:lang w:val="en-GB"/>
        </w:rPr>
        <w:t xml:space="preserve"> and misuse of social welfare. These problems and other differences</w:t>
      </w:r>
      <w:r w:rsidR="00CC606A" w:rsidRPr="00243F66">
        <w:rPr>
          <w:rFonts w:ascii="Times New Roman" w:hAnsi="Times New Roman" w:cs="Times New Roman"/>
          <w:bCs/>
          <w:color w:val="000000"/>
          <w:sz w:val="24"/>
          <w:szCs w:val="24"/>
          <w:lang w:val="en-GB"/>
        </w:rPr>
        <w:t xml:space="preserve"> caused tension between the majority of society and Roma people and related topics have been constantly misused by radical persons and extremist organisations for their propaganda. This issue is not already actual </w:t>
      </w:r>
      <w:r w:rsidR="008264E3" w:rsidRPr="00243F66">
        <w:rPr>
          <w:rFonts w:ascii="Times New Roman" w:hAnsi="Times New Roman" w:cs="Times New Roman"/>
          <w:bCs/>
          <w:color w:val="000000"/>
          <w:sz w:val="24"/>
          <w:szCs w:val="24"/>
          <w:lang w:val="en-GB"/>
        </w:rPr>
        <w:t xml:space="preserve">due to development in the society and policy </w:t>
      </w:r>
      <w:r w:rsidR="00CC606A" w:rsidRPr="00243F66">
        <w:rPr>
          <w:rFonts w:ascii="Times New Roman" w:hAnsi="Times New Roman" w:cs="Times New Roman"/>
          <w:bCs/>
          <w:color w:val="000000"/>
          <w:sz w:val="24"/>
          <w:szCs w:val="24"/>
          <w:lang w:val="en-GB"/>
        </w:rPr>
        <w:t xml:space="preserve">and was replaced by the migration discussion and other themes. </w:t>
      </w:r>
    </w:p>
    <w:p w14:paraId="037CBDA6" w14:textId="77777777" w:rsidR="00CA486F" w:rsidRPr="00243F66" w:rsidRDefault="00195CDF" w:rsidP="00D85991">
      <w:pPr>
        <w:autoSpaceDE w:val="0"/>
        <w:autoSpaceDN w:val="0"/>
        <w:adjustRightInd w:val="0"/>
        <w:spacing w:after="0" w:line="360" w:lineRule="auto"/>
        <w:ind w:right="-2"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Traditional and characteristic sign of radicalism of these days is strong amount of populistic statements combined with impressive propaganda manipulation. Radical opinion can be identified very easily in the common political campaigns short before the elections.</w:t>
      </w:r>
      <w:r w:rsidR="000B449F" w:rsidRPr="00243F66">
        <w:rPr>
          <w:rFonts w:ascii="Times New Roman" w:hAnsi="Times New Roman" w:cs="Times New Roman"/>
          <w:bCs/>
          <w:color w:val="000000"/>
          <w:sz w:val="24"/>
          <w:szCs w:val="24"/>
          <w:lang w:val="en-GB"/>
        </w:rPr>
        <w:t xml:space="preserve"> Sophisticated and well organised extremist groups have been preferred in last decade a concept </w:t>
      </w:r>
      <w:r w:rsidR="00CA486F" w:rsidRPr="00243F66">
        <w:rPr>
          <w:rFonts w:ascii="Times New Roman" w:hAnsi="Times New Roman" w:cs="Times New Roman"/>
          <w:bCs/>
          <w:color w:val="000000"/>
          <w:sz w:val="24"/>
          <w:szCs w:val="24"/>
          <w:lang w:val="en-GB"/>
        </w:rPr>
        <w:t>of moderated</w:t>
      </w:r>
      <w:r w:rsidR="00C51375" w:rsidRPr="00243F66">
        <w:rPr>
          <w:rFonts w:ascii="Times New Roman" w:hAnsi="Times New Roman" w:cs="Times New Roman"/>
          <w:bCs/>
          <w:color w:val="000000"/>
          <w:sz w:val="24"/>
          <w:szCs w:val="24"/>
          <w:lang w:val="en-GB"/>
        </w:rPr>
        <w:t xml:space="preserve"> agitation which balanced on the edge of legality and social acceptance.</w:t>
      </w:r>
    </w:p>
    <w:p w14:paraId="30B23154" w14:textId="696AE249" w:rsidR="00B231E5" w:rsidRPr="00243F66" w:rsidRDefault="00B231E5" w:rsidP="00D85991">
      <w:pPr>
        <w:autoSpaceDE w:val="0"/>
        <w:autoSpaceDN w:val="0"/>
        <w:adjustRightInd w:val="0"/>
        <w:spacing w:after="0" w:line="360" w:lineRule="auto"/>
        <w:ind w:right="-2"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Almost all terrorist and extremist organisation don´t underestimate the power of structured and efficient publicity and propaganda. Political extremist movements and radical Islamist organisation use the internet and social media as a part of wide media strategy.</w:t>
      </w:r>
      <w:r w:rsidR="005D095C" w:rsidRPr="00243F66">
        <w:rPr>
          <w:rFonts w:ascii="Times New Roman" w:hAnsi="Times New Roman" w:cs="Times New Roman"/>
          <w:bCs/>
          <w:color w:val="000000"/>
          <w:sz w:val="24"/>
          <w:szCs w:val="24"/>
          <w:lang w:val="en-GB"/>
        </w:rPr>
        <w:t xml:space="preserve"> Extremist rely on media channels, primary on internet, to distribute their propaganda, recruit new followers and operatives and rally support.  </w:t>
      </w:r>
    </w:p>
    <w:p w14:paraId="36FCCDE0" w14:textId="70343671" w:rsidR="00215536" w:rsidRPr="00243F66" w:rsidRDefault="00CA486F" w:rsidP="00D85991">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bCs/>
          <w:color w:val="000000"/>
          <w:sz w:val="24"/>
          <w:szCs w:val="24"/>
          <w:lang w:val="en-GB"/>
        </w:rPr>
        <w:t xml:space="preserve"> </w:t>
      </w:r>
      <w:r w:rsidR="00423FF6" w:rsidRPr="00243F66">
        <w:rPr>
          <w:rFonts w:ascii="Times New Roman" w:hAnsi="Times New Roman" w:cs="Times New Roman"/>
          <w:color w:val="000000"/>
          <w:sz w:val="24"/>
          <w:szCs w:val="24"/>
          <w:lang w:val="en-GB"/>
        </w:rPr>
        <w:t>Rad</w:t>
      </w:r>
      <w:r w:rsidRPr="00243F66">
        <w:rPr>
          <w:rFonts w:ascii="Times New Roman" w:hAnsi="Times New Roman" w:cs="Times New Roman"/>
          <w:color w:val="000000"/>
          <w:sz w:val="24"/>
          <w:szCs w:val="24"/>
          <w:lang w:val="en-GB"/>
        </w:rPr>
        <w:t>icalisation is in common sense</w:t>
      </w:r>
      <w:r w:rsidR="00D07ADA" w:rsidRPr="00243F66">
        <w:rPr>
          <w:rFonts w:ascii="Times New Roman" w:hAnsi="Times New Roman" w:cs="Times New Roman"/>
          <w:color w:val="000000"/>
          <w:sz w:val="24"/>
          <w:szCs w:val="24"/>
          <w:lang w:val="en-GB"/>
        </w:rPr>
        <w:t xml:space="preserve"> understood as a</w:t>
      </w:r>
      <w:r w:rsidRPr="00243F66">
        <w:rPr>
          <w:rFonts w:ascii="Times New Roman" w:hAnsi="Times New Roman" w:cs="Times New Roman"/>
          <w:color w:val="000000"/>
          <w:sz w:val="24"/>
          <w:szCs w:val="24"/>
          <w:lang w:val="en-GB"/>
        </w:rPr>
        <w:t xml:space="preserve"> </w:t>
      </w:r>
      <w:r w:rsidRPr="00243F66">
        <w:rPr>
          <w:rFonts w:ascii="Times New Roman" w:hAnsi="Times New Roman" w:cs="Times New Roman"/>
          <w:i/>
          <w:color w:val="000000"/>
          <w:sz w:val="24"/>
          <w:szCs w:val="24"/>
          <w:lang w:val="en-GB"/>
        </w:rPr>
        <w:t xml:space="preserve">process </w:t>
      </w:r>
      <w:r w:rsidRPr="00243F66">
        <w:rPr>
          <w:rFonts w:ascii="Times New Roman" w:hAnsi="Times New Roman" w:cs="Times New Roman"/>
          <w:color w:val="000000"/>
          <w:sz w:val="24"/>
          <w:szCs w:val="24"/>
          <w:lang w:val="en-GB"/>
        </w:rPr>
        <w:t xml:space="preserve">describing </w:t>
      </w:r>
      <w:r w:rsidR="00D85991" w:rsidRPr="00243F66">
        <w:rPr>
          <w:rFonts w:ascii="Times New Roman" w:hAnsi="Times New Roman" w:cs="Times New Roman"/>
          <w:color w:val="000000"/>
          <w:sz w:val="24"/>
          <w:szCs w:val="24"/>
          <w:lang w:val="en-GB"/>
        </w:rPr>
        <w:t>an</w:t>
      </w:r>
      <w:r w:rsidRPr="00243F66">
        <w:rPr>
          <w:rFonts w:ascii="Times New Roman" w:hAnsi="Times New Roman" w:cs="Times New Roman"/>
          <w:color w:val="000000"/>
          <w:sz w:val="24"/>
          <w:szCs w:val="24"/>
          <w:lang w:val="en-GB"/>
        </w:rPr>
        <w:t xml:space="preserve"> individual´s </w:t>
      </w:r>
      <w:r w:rsidR="0045597E" w:rsidRPr="00243F66">
        <w:rPr>
          <w:rFonts w:ascii="Times New Roman" w:hAnsi="Times New Roman" w:cs="Times New Roman"/>
          <w:color w:val="000000"/>
          <w:sz w:val="24"/>
          <w:szCs w:val="24"/>
          <w:lang w:val="en-GB"/>
        </w:rPr>
        <w:t>transformation</w:t>
      </w:r>
      <w:r w:rsidRPr="00243F66">
        <w:rPr>
          <w:rFonts w:ascii="Times New Roman" w:hAnsi="Times New Roman" w:cs="Times New Roman"/>
          <w:color w:val="000000"/>
          <w:sz w:val="24"/>
          <w:szCs w:val="24"/>
          <w:lang w:val="en-GB"/>
        </w:rPr>
        <w:t xml:space="preserve">, </w:t>
      </w:r>
      <w:r w:rsidR="006F4159" w:rsidRPr="00243F66">
        <w:rPr>
          <w:rFonts w:ascii="Times New Roman" w:hAnsi="Times New Roman" w:cs="Times New Roman"/>
          <w:sz w:val="24"/>
          <w:szCs w:val="24"/>
          <w:lang w:val="en-GB"/>
        </w:rPr>
        <w:t>whereby, in identity terms, an individual moves from one set of</w:t>
      </w:r>
      <w:r w:rsidRPr="00243F66">
        <w:rPr>
          <w:rFonts w:ascii="Times New Roman" w:hAnsi="Times New Roman" w:cs="Times New Roman"/>
          <w:sz w:val="24"/>
          <w:szCs w:val="24"/>
          <w:lang w:val="en-GB"/>
        </w:rPr>
        <w:t xml:space="preserve"> </w:t>
      </w:r>
      <w:r w:rsidR="006F4159" w:rsidRPr="00243F66">
        <w:rPr>
          <w:rFonts w:ascii="Times New Roman" w:hAnsi="Times New Roman" w:cs="Times New Roman"/>
          <w:sz w:val="24"/>
          <w:szCs w:val="24"/>
          <w:lang w:val="en-GB"/>
        </w:rPr>
        <w:t>identity indicators to an entirely different one over a period of time</w:t>
      </w:r>
      <w:r w:rsidR="006F4159" w:rsidRPr="00243F66">
        <w:rPr>
          <w:rFonts w:ascii="AdvOTaa37b08f" w:hAnsi="AdvOTaa37b08f" w:cs="AdvOTaa37b08f"/>
          <w:sz w:val="24"/>
          <w:szCs w:val="24"/>
          <w:lang w:val="en-GB"/>
        </w:rPr>
        <w:t>.</w:t>
      </w:r>
      <w:r w:rsidR="00542C29" w:rsidRPr="00243F66">
        <w:rPr>
          <w:rStyle w:val="Znakapoznpodarou"/>
          <w:rFonts w:ascii="AdvOTaa37b08f" w:hAnsi="AdvOTaa37b08f" w:cs="AdvOTaa37b08f"/>
          <w:sz w:val="24"/>
          <w:szCs w:val="24"/>
          <w:lang w:val="en-GB"/>
        </w:rPr>
        <w:footnoteReference w:id="1"/>
      </w:r>
      <w:r w:rsidR="00423FF6" w:rsidRPr="00243F66">
        <w:rPr>
          <w:rFonts w:ascii="Times New Roman" w:hAnsi="Times New Roman" w:cs="Times New Roman"/>
          <w:color w:val="000000"/>
          <w:sz w:val="24"/>
          <w:szCs w:val="24"/>
          <w:lang w:val="en-GB"/>
        </w:rPr>
        <w:t xml:space="preserve"> </w:t>
      </w:r>
      <w:r w:rsidRPr="00243F66">
        <w:rPr>
          <w:rFonts w:ascii="Times New Roman" w:hAnsi="Times New Roman" w:cs="Times New Roman"/>
          <w:color w:val="000000"/>
          <w:sz w:val="24"/>
          <w:szCs w:val="24"/>
          <w:lang w:val="en-GB"/>
        </w:rPr>
        <w:t>Amo</w:t>
      </w:r>
      <w:r w:rsidR="00D07ADA" w:rsidRPr="00243F66">
        <w:rPr>
          <w:rFonts w:ascii="Times New Roman" w:hAnsi="Times New Roman" w:cs="Times New Roman"/>
          <w:color w:val="000000"/>
          <w:sz w:val="24"/>
          <w:szCs w:val="24"/>
          <w:lang w:val="en-GB"/>
        </w:rPr>
        <w:t>ng the characteristic signs</w:t>
      </w:r>
      <w:r w:rsidRPr="00243F66">
        <w:rPr>
          <w:rFonts w:ascii="Times New Roman" w:hAnsi="Times New Roman" w:cs="Times New Roman"/>
          <w:color w:val="000000"/>
          <w:sz w:val="24"/>
          <w:szCs w:val="24"/>
          <w:lang w:val="en-GB"/>
        </w:rPr>
        <w:t xml:space="preserve"> </w:t>
      </w:r>
      <w:r w:rsidR="0045597E" w:rsidRPr="00243F66">
        <w:rPr>
          <w:rFonts w:ascii="Times New Roman" w:hAnsi="Times New Roman" w:cs="Times New Roman"/>
          <w:color w:val="000000"/>
          <w:sz w:val="24"/>
          <w:szCs w:val="24"/>
          <w:lang w:val="en-GB"/>
        </w:rPr>
        <w:t>of radicalisation</w:t>
      </w:r>
      <w:r w:rsidR="00D07ADA" w:rsidRPr="00243F66">
        <w:rPr>
          <w:rFonts w:ascii="Times New Roman" w:hAnsi="Times New Roman" w:cs="Times New Roman"/>
          <w:color w:val="000000"/>
          <w:sz w:val="24"/>
          <w:szCs w:val="24"/>
          <w:lang w:val="en-GB"/>
        </w:rPr>
        <w:t xml:space="preserve"> belongs following attributes</w:t>
      </w:r>
      <w:r w:rsidR="00215536" w:rsidRPr="00243F66">
        <w:rPr>
          <w:rFonts w:ascii="Times New Roman" w:hAnsi="Times New Roman" w:cs="Times New Roman"/>
          <w:color w:val="000000"/>
          <w:sz w:val="24"/>
          <w:szCs w:val="24"/>
          <w:lang w:val="en-GB"/>
        </w:rPr>
        <w:t xml:space="preserve">. Firstly, </w:t>
      </w:r>
      <w:r w:rsidRPr="00243F66">
        <w:rPr>
          <w:rFonts w:ascii="Times New Roman" w:hAnsi="Times New Roman" w:cs="Times New Roman"/>
          <w:color w:val="000000"/>
          <w:sz w:val="24"/>
          <w:szCs w:val="24"/>
          <w:lang w:val="en-GB"/>
        </w:rPr>
        <w:t xml:space="preserve">it is a </w:t>
      </w:r>
      <w:r w:rsidR="00423FF6" w:rsidRPr="00243F66">
        <w:rPr>
          <w:rFonts w:ascii="Times New Roman" w:hAnsi="Times New Roman" w:cs="Times New Roman"/>
          <w:color w:val="000000"/>
          <w:sz w:val="24"/>
          <w:szCs w:val="24"/>
          <w:lang w:val="en-GB"/>
        </w:rPr>
        <w:t xml:space="preserve">dynamic, multi-staged process of developing extremist ideologies and beliefs, </w:t>
      </w:r>
      <w:r w:rsidR="00215536" w:rsidRPr="00243F66">
        <w:rPr>
          <w:rFonts w:ascii="Times New Roman" w:hAnsi="Times New Roman" w:cs="Times New Roman"/>
          <w:color w:val="000000"/>
          <w:sz w:val="24"/>
          <w:szCs w:val="24"/>
          <w:lang w:val="en-GB"/>
        </w:rPr>
        <w:t xml:space="preserve">secondly, </w:t>
      </w:r>
      <w:r w:rsidRPr="00243F66">
        <w:rPr>
          <w:rFonts w:ascii="Times New Roman" w:hAnsi="Times New Roman" w:cs="Times New Roman"/>
          <w:color w:val="000000"/>
          <w:sz w:val="24"/>
          <w:szCs w:val="24"/>
          <w:lang w:val="en-GB"/>
        </w:rPr>
        <w:t>in some cases this process</w:t>
      </w:r>
      <w:r w:rsidR="00423FF6" w:rsidRPr="00243F66">
        <w:rPr>
          <w:rFonts w:ascii="Times New Roman" w:hAnsi="Times New Roman" w:cs="Times New Roman"/>
          <w:color w:val="000000"/>
          <w:sz w:val="24"/>
          <w:szCs w:val="24"/>
          <w:lang w:val="en-GB"/>
        </w:rPr>
        <w:t xml:space="preserve"> could lead to political or religious violent extremism or acts of terrorism. </w:t>
      </w:r>
      <w:r w:rsidR="00215536" w:rsidRPr="00243F66">
        <w:rPr>
          <w:rFonts w:ascii="Times New Roman" w:hAnsi="Times New Roman" w:cs="Times New Roman"/>
          <w:color w:val="000000"/>
          <w:sz w:val="24"/>
          <w:szCs w:val="24"/>
          <w:lang w:val="en-GB"/>
        </w:rPr>
        <w:t>.</w:t>
      </w:r>
    </w:p>
    <w:p w14:paraId="370D5341" w14:textId="65A01F35" w:rsidR="00215536" w:rsidRPr="00243F66" w:rsidRDefault="00215536" w:rsidP="00D85991">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Many researchers conceptualize radicalization as a process characterized by increased commitment to and use of violent means and strategies in political conflicts. Radicalization from this point of view entails </w:t>
      </w:r>
      <w:r w:rsidRPr="00243F66">
        <w:rPr>
          <w:rFonts w:ascii="Times New Roman" w:hAnsi="Times New Roman" w:cs="Times New Roman"/>
          <w:i/>
          <w:color w:val="000000"/>
          <w:sz w:val="24"/>
          <w:szCs w:val="24"/>
          <w:lang w:val="en-GB"/>
        </w:rPr>
        <w:t>a change in perceptions towards polarizing and absolute definitions of a given situation, and the articulation of increasingly ‘radical’ aims and objectives. It may evolve from enmity towards certain social groups, or societal institutions and structure. It may also entail the increasing use of violent means</w:t>
      </w:r>
      <w:r w:rsidRPr="00243F66">
        <w:rPr>
          <w:rFonts w:ascii="Times New Roman" w:hAnsi="Times New Roman" w:cs="Times New Roman"/>
          <w:color w:val="000000"/>
          <w:sz w:val="24"/>
          <w:szCs w:val="24"/>
          <w:lang w:val="en-GB"/>
        </w:rPr>
        <w:t>.</w:t>
      </w:r>
      <w:r w:rsidRPr="00243F66">
        <w:rPr>
          <w:rStyle w:val="Znakapoznpodarou"/>
          <w:rFonts w:ascii="Times New Roman" w:hAnsi="Times New Roman" w:cs="Times New Roman"/>
          <w:color w:val="000000"/>
          <w:sz w:val="24"/>
          <w:szCs w:val="24"/>
          <w:lang w:val="en-GB"/>
        </w:rPr>
        <w:footnoteReference w:id="2"/>
      </w:r>
    </w:p>
    <w:p w14:paraId="0C6A6677" w14:textId="68E999A0" w:rsidR="00D07ADA" w:rsidRPr="00243F66" w:rsidRDefault="00D85991" w:rsidP="00D07ADA">
      <w:pPr>
        <w:autoSpaceDE w:val="0"/>
        <w:autoSpaceDN w:val="0"/>
        <w:adjustRightInd w:val="0"/>
        <w:spacing w:after="0" w:line="360" w:lineRule="auto"/>
        <w:ind w:firstLine="708"/>
        <w:jc w:val="both"/>
        <w:rPr>
          <w:rFonts w:ascii="Times New Roman" w:hAnsi="Times New Roman" w:cs="Times New Roman"/>
          <w:sz w:val="24"/>
          <w:szCs w:val="24"/>
          <w:lang w:val="en-GB"/>
        </w:rPr>
      </w:pPr>
      <w:r w:rsidRPr="00243F66">
        <w:rPr>
          <w:rFonts w:ascii="Times New Roman" w:hAnsi="Times New Roman" w:cs="Times New Roman"/>
          <w:bCs/>
          <w:color w:val="000000"/>
          <w:sz w:val="24"/>
          <w:szCs w:val="24"/>
          <w:lang w:val="en-GB"/>
        </w:rPr>
        <w:lastRenderedPageBreak/>
        <w:t>Another scientific definition described the radicalisation as: „</w:t>
      </w:r>
      <w:r w:rsidR="009E7D11" w:rsidRPr="00243F66">
        <w:rPr>
          <w:rFonts w:ascii="Times New Roman" w:hAnsi="Times New Roman" w:cs="Times New Roman"/>
          <w:i/>
          <w:sz w:val="24"/>
          <w:szCs w:val="24"/>
          <w:lang w:val="en-GB"/>
        </w:rPr>
        <w:t>the social and psychological process of incrementally experienced</w:t>
      </w:r>
      <w:r w:rsidR="00D07ADA" w:rsidRPr="00243F66">
        <w:rPr>
          <w:rFonts w:ascii="Times New Roman" w:hAnsi="Times New Roman" w:cs="Times New Roman"/>
          <w:i/>
          <w:sz w:val="24"/>
          <w:szCs w:val="24"/>
          <w:lang w:val="en-GB"/>
        </w:rPr>
        <w:t xml:space="preserve"> </w:t>
      </w:r>
      <w:r w:rsidR="009E7D11" w:rsidRPr="00243F66">
        <w:rPr>
          <w:rFonts w:ascii="Times New Roman" w:hAnsi="Times New Roman" w:cs="Times New Roman"/>
          <w:i/>
          <w:sz w:val="24"/>
          <w:szCs w:val="24"/>
          <w:lang w:val="en-GB"/>
        </w:rPr>
        <w:t>commitment to extremist political or religious</w:t>
      </w:r>
      <w:r w:rsidR="00D07ADA" w:rsidRPr="00243F66">
        <w:rPr>
          <w:rFonts w:ascii="Times New Roman" w:hAnsi="Times New Roman" w:cs="Times New Roman"/>
          <w:i/>
          <w:sz w:val="24"/>
          <w:szCs w:val="24"/>
          <w:lang w:val="en-GB"/>
        </w:rPr>
        <w:t xml:space="preserve"> i</w:t>
      </w:r>
      <w:r w:rsidR="009E7D11" w:rsidRPr="00243F66">
        <w:rPr>
          <w:rFonts w:ascii="Times New Roman" w:hAnsi="Times New Roman" w:cs="Times New Roman"/>
          <w:i/>
          <w:sz w:val="24"/>
          <w:szCs w:val="24"/>
          <w:lang w:val="en-GB"/>
        </w:rPr>
        <w:t>deology”</w:t>
      </w:r>
      <w:r w:rsidR="009E7D11" w:rsidRPr="00243F66">
        <w:rPr>
          <w:rStyle w:val="Znakapoznpodarou"/>
          <w:rFonts w:ascii="Times New Roman" w:hAnsi="Times New Roman" w:cs="Times New Roman"/>
          <w:sz w:val="24"/>
          <w:szCs w:val="24"/>
          <w:lang w:val="en-GB"/>
        </w:rPr>
        <w:footnoteReference w:id="3"/>
      </w:r>
    </w:p>
    <w:p w14:paraId="1449CD0C" w14:textId="0147DBE9" w:rsidR="00D07ADA" w:rsidRPr="00243F66" w:rsidRDefault="00D07ADA" w:rsidP="00D07ADA">
      <w:pPr>
        <w:autoSpaceDE w:val="0"/>
        <w:autoSpaceDN w:val="0"/>
        <w:adjustRightInd w:val="0"/>
        <w:spacing w:after="0" w:line="360" w:lineRule="auto"/>
        <w:ind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 xml:space="preserve">Almost all definitions named as </w:t>
      </w:r>
      <w:r w:rsidR="00342F95" w:rsidRPr="00243F66">
        <w:rPr>
          <w:rFonts w:ascii="Times New Roman" w:hAnsi="Times New Roman" w:cs="Times New Roman"/>
          <w:sz w:val="24"/>
          <w:szCs w:val="24"/>
          <w:lang w:val="en-GB"/>
        </w:rPr>
        <w:t>an</w:t>
      </w:r>
      <w:r w:rsidRPr="00243F66">
        <w:rPr>
          <w:rFonts w:ascii="Times New Roman" w:hAnsi="Times New Roman" w:cs="Times New Roman"/>
          <w:sz w:val="24"/>
          <w:szCs w:val="24"/>
          <w:lang w:val="en-GB"/>
        </w:rPr>
        <w:t xml:space="preserve"> integral part of radicalisation process </w:t>
      </w:r>
      <w:r w:rsidRPr="00243F66">
        <w:rPr>
          <w:rFonts w:ascii="Times New Roman" w:hAnsi="Times New Roman" w:cs="Times New Roman"/>
          <w:i/>
          <w:sz w:val="24"/>
          <w:szCs w:val="24"/>
          <w:lang w:val="en-GB"/>
        </w:rPr>
        <w:t xml:space="preserve">ideological and religious motifs </w:t>
      </w:r>
      <w:r w:rsidRPr="00243F66">
        <w:rPr>
          <w:rFonts w:ascii="Times New Roman" w:hAnsi="Times New Roman" w:cs="Times New Roman"/>
          <w:sz w:val="24"/>
          <w:szCs w:val="24"/>
          <w:lang w:val="en-GB"/>
        </w:rPr>
        <w:t xml:space="preserve">(especially in the context of </w:t>
      </w:r>
      <w:r w:rsidR="0045597E" w:rsidRPr="00243F66">
        <w:rPr>
          <w:rFonts w:ascii="Times New Roman" w:hAnsi="Times New Roman" w:cs="Times New Roman"/>
          <w:sz w:val="24"/>
          <w:szCs w:val="24"/>
          <w:lang w:val="en-GB"/>
        </w:rPr>
        <w:t>Islamism</w:t>
      </w:r>
      <w:r w:rsidRPr="00243F66">
        <w:rPr>
          <w:rFonts w:ascii="Times New Roman" w:hAnsi="Times New Roman" w:cs="Times New Roman"/>
          <w:sz w:val="24"/>
          <w:szCs w:val="24"/>
          <w:lang w:val="en-GB"/>
        </w:rPr>
        <w:t>)</w:t>
      </w:r>
      <w:r w:rsidRPr="00243F66">
        <w:rPr>
          <w:rFonts w:ascii="Times New Roman" w:hAnsi="Times New Roman" w:cs="Times New Roman"/>
          <w:i/>
          <w:sz w:val="24"/>
          <w:szCs w:val="24"/>
          <w:lang w:val="en-GB"/>
        </w:rPr>
        <w:t xml:space="preserve"> </w:t>
      </w:r>
      <w:r w:rsidRPr="00243F66">
        <w:rPr>
          <w:rFonts w:ascii="Times New Roman" w:hAnsi="Times New Roman" w:cs="Times New Roman"/>
          <w:sz w:val="24"/>
          <w:szCs w:val="24"/>
          <w:lang w:val="en-GB"/>
        </w:rPr>
        <w:t xml:space="preserve">and </w:t>
      </w:r>
      <w:r w:rsidRPr="00243F66">
        <w:rPr>
          <w:rFonts w:ascii="Times New Roman" w:hAnsi="Times New Roman" w:cs="Times New Roman"/>
          <w:i/>
          <w:sz w:val="24"/>
          <w:szCs w:val="24"/>
          <w:lang w:val="en-GB"/>
        </w:rPr>
        <w:t xml:space="preserve">use of violence or any form of force influence. </w:t>
      </w:r>
      <w:r w:rsidRPr="00243F66">
        <w:rPr>
          <w:rFonts w:ascii="Times New Roman" w:hAnsi="Times New Roman" w:cs="Times New Roman"/>
          <w:sz w:val="24"/>
          <w:szCs w:val="24"/>
          <w:lang w:val="en-GB"/>
        </w:rPr>
        <w:t xml:space="preserve">For instance, </w:t>
      </w:r>
      <w:r w:rsidR="00342F95" w:rsidRPr="00243F66">
        <w:rPr>
          <w:rFonts w:ascii="Times New Roman" w:hAnsi="Times New Roman" w:cs="Times New Roman"/>
          <w:sz w:val="24"/>
          <w:szCs w:val="24"/>
          <w:lang w:val="en-GB"/>
        </w:rPr>
        <w:t>“</w:t>
      </w:r>
      <w:r w:rsidRPr="00243F66">
        <w:rPr>
          <w:rFonts w:ascii="Times New Roman" w:hAnsi="Times New Roman" w:cs="Times New Roman"/>
          <w:i/>
          <w:sz w:val="24"/>
          <w:szCs w:val="24"/>
          <w:lang w:val="en-GB"/>
        </w:rPr>
        <w:t>radicalisation is the process by which an individual adopts an extremist belief system leading to his or her willingness to advocate or bring about political, religious, economic, or social change through the use of force, violence, or ideologically motivated criminal a</w:t>
      </w:r>
      <w:r w:rsidR="00542C29" w:rsidRPr="00243F66">
        <w:rPr>
          <w:rFonts w:ascii="Times New Roman" w:hAnsi="Times New Roman" w:cs="Times New Roman"/>
          <w:i/>
          <w:sz w:val="24"/>
          <w:szCs w:val="24"/>
          <w:lang w:val="en-GB"/>
        </w:rPr>
        <w:t>c</w:t>
      </w:r>
      <w:r w:rsidRPr="00243F66">
        <w:rPr>
          <w:rFonts w:ascii="Times New Roman" w:hAnsi="Times New Roman" w:cs="Times New Roman"/>
          <w:i/>
          <w:sz w:val="24"/>
          <w:szCs w:val="24"/>
          <w:lang w:val="en-GB"/>
        </w:rPr>
        <w:t>tivity.</w:t>
      </w:r>
      <w:r w:rsidR="00342F95" w:rsidRPr="00243F66">
        <w:rPr>
          <w:rFonts w:ascii="Times New Roman" w:hAnsi="Times New Roman" w:cs="Times New Roman"/>
          <w:i/>
          <w:sz w:val="24"/>
          <w:szCs w:val="24"/>
          <w:lang w:val="en-GB"/>
        </w:rPr>
        <w:t>”</w:t>
      </w:r>
      <w:r w:rsidRPr="00243F66">
        <w:rPr>
          <w:rStyle w:val="Znakapoznpodarou"/>
          <w:rFonts w:ascii="Times New Roman" w:hAnsi="Times New Roman" w:cs="Times New Roman"/>
          <w:i/>
          <w:sz w:val="24"/>
          <w:szCs w:val="24"/>
          <w:lang w:val="en-GB"/>
        </w:rPr>
        <w:footnoteReference w:id="4"/>
      </w:r>
    </w:p>
    <w:p w14:paraId="4DD644CD" w14:textId="7E875FF8" w:rsidR="005D095C" w:rsidRPr="00243F66" w:rsidRDefault="005D095C" w:rsidP="005D095C">
      <w:pPr>
        <w:autoSpaceDE w:val="0"/>
        <w:autoSpaceDN w:val="0"/>
        <w:adjustRightInd w:val="0"/>
        <w:spacing w:after="0" w:line="360" w:lineRule="auto"/>
        <w:ind w:right="-2"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 xml:space="preserve">Some </w:t>
      </w:r>
      <w:r w:rsidR="00342F95" w:rsidRPr="00243F66">
        <w:rPr>
          <w:rFonts w:ascii="Times New Roman" w:hAnsi="Times New Roman" w:cs="Times New Roman"/>
          <w:bCs/>
          <w:color w:val="000000"/>
          <w:sz w:val="24"/>
          <w:szCs w:val="24"/>
          <w:lang w:val="en-GB"/>
        </w:rPr>
        <w:t xml:space="preserve">extremist </w:t>
      </w:r>
      <w:r w:rsidRPr="00243F66">
        <w:rPr>
          <w:rFonts w:ascii="Times New Roman" w:hAnsi="Times New Roman" w:cs="Times New Roman"/>
          <w:bCs/>
          <w:color w:val="000000"/>
          <w:sz w:val="24"/>
          <w:szCs w:val="24"/>
          <w:lang w:val="en-GB"/>
        </w:rPr>
        <w:t>organisation</w:t>
      </w:r>
      <w:r w:rsidR="00342F95" w:rsidRPr="00243F66">
        <w:rPr>
          <w:rFonts w:ascii="Times New Roman" w:hAnsi="Times New Roman" w:cs="Times New Roman"/>
          <w:bCs/>
          <w:color w:val="000000"/>
          <w:sz w:val="24"/>
          <w:szCs w:val="24"/>
          <w:lang w:val="en-GB"/>
        </w:rPr>
        <w:t>s</w:t>
      </w:r>
      <w:r w:rsidRPr="00243F66">
        <w:rPr>
          <w:rFonts w:ascii="Times New Roman" w:hAnsi="Times New Roman" w:cs="Times New Roman"/>
          <w:bCs/>
          <w:color w:val="000000"/>
          <w:sz w:val="24"/>
          <w:szCs w:val="24"/>
          <w:lang w:val="en-GB"/>
        </w:rPr>
        <w:t xml:space="preserve"> aim to disguise their violent aims</w:t>
      </w:r>
      <w:r w:rsidR="00D47E4E" w:rsidRPr="00243F66">
        <w:rPr>
          <w:rFonts w:ascii="Times New Roman" w:hAnsi="Times New Roman" w:cs="Times New Roman"/>
          <w:bCs/>
          <w:color w:val="000000"/>
          <w:sz w:val="24"/>
          <w:szCs w:val="24"/>
          <w:lang w:val="en-GB"/>
        </w:rPr>
        <w:t xml:space="preserve"> by employing diplomatic stance to promoting acceptable solutions, providing logical arguments aiming to convince the audience of legitimacy of extremist goals. </w:t>
      </w:r>
    </w:p>
    <w:p w14:paraId="7D74CECB" w14:textId="671B0257" w:rsidR="00542C29" w:rsidRPr="00243F66" w:rsidRDefault="00D07ADA" w:rsidP="00B231E5">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Different case studies and researches confirmed that a high</w:t>
      </w:r>
      <w:r w:rsidR="0045597E" w:rsidRPr="00243F66">
        <w:rPr>
          <w:rFonts w:ascii="Times New Roman" w:hAnsi="Times New Roman" w:cs="Times New Roman"/>
          <w:color w:val="000000"/>
          <w:sz w:val="24"/>
          <w:szCs w:val="24"/>
          <w:lang w:val="en-GB"/>
        </w:rPr>
        <w:t>est</w:t>
      </w:r>
      <w:r w:rsidRPr="00243F66">
        <w:rPr>
          <w:rFonts w:ascii="Times New Roman" w:hAnsi="Times New Roman" w:cs="Times New Roman"/>
          <w:color w:val="000000"/>
          <w:sz w:val="24"/>
          <w:szCs w:val="24"/>
          <w:lang w:val="en-GB"/>
        </w:rPr>
        <w:t xml:space="preserve"> phase of radicalisation</w:t>
      </w:r>
      <w:r w:rsidR="00423FF6" w:rsidRPr="00243F66">
        <w:rPr>
          <w:rFonts w:ascii="Times New Roman" w:hAnsi="Times New Roman" w:cs="Times New Roman"/>
          <w:color w:val="000000"/>
          <w:sz w:val="24"/>
          <w:szCs w:val="24"/>
          <w:lang w:val="en-GB"/>
        </w:rPr>
        <w:t xml:space="preserve"> is usually a</w:t>
      </w:r>
      <w:r w:rsidRPr="00243F66">
        <w:rPr>
          <w:rFonts w:ascii="Times New Roman" w:hAnsi="Times New Roman" w:cs="Times New Roman"/>
          <w:color w:val="000000"/>
          <w:sz w:val="24"/>
          <w:szCs w:val="24"/>
          <w:lang w:val="en-GB"/>
        </w:rPr>
        <w:t>n act of terrorism or politically orientated violence, but it doesn´t have to be exact explanation. There is really</w:t>
      </w:r>
      <w:r w:rsidR="00423FF6" w:rsidRPr="00243F66">
        <w:rPr>
          <w:rFonts w:ascii="Times New Roman" w:hAnsi="Times New Roman" w:cs="Times New Roman"/>
          <w:color w:val="000000"/>
          <w:sz w:val="24"/>
          <w:szCs w:val="24"/>
          <w:lang w:val="en-GB"/>
        </w:rPr>
        <w:t xml:space="preserve"> close association between radical or extremist views and attitudes, but these approaches have not to include necessary use of violence or aggressive tactics. Radicalisation has to include a process when an individual also accept or support terrorism or forms of extremism leading to terrorism</w:t>
      </w:r>
      <w:r w:rsidRPr="00243F66">
        <w:rPr>
          <w:rFonts w:ascii="Times New Roman" w:hAnsi="Times New Roman" w:cs="Times New Roman"/>
          <w:color w:val="000000"/>
          <w:sz w:val="24"/>
          <w:szCs w:val="24"/>
          <w:lang w:val="en-GB"/>
        </w:rPr>
        <w:t xml:space="preserve"> in unaggressive or non-violent way</w:t>
      </w:r>
      <w:r w:rsidR="00423FF6" w:rsidRPr="00243F66">
        <w:rPr>
          <w:rFonts w:ascii="Times New Roman" w:hAnsi="Times New Roman" w:cs="Times New Roman"/>
          <w:color w:val="000000"/>
          <w:sz w:val="24"/>
          <w:szCs w:val="24"/>
          <w:lang w:val="en-GB"/>
        </w:rPr>
        <w:t>.</w:t>
      </w:r>
      <w:r w:rsidRPr="00243F66">
        <w:rPr>
          <w:rFonts w:ascii="Times New Roman" w:hAnsi="Times New Roman" w:cs="Times New Roman"/>
          <w:color w:val="000000"/>
          <w:sz w:val="24"/>
          <w:szCs w:val="24"/>
          <w:lang w:val="en-GB"/>
        </w:rPr>
        <w:t xml:space="preserve"> Such behaviour is sometimes very complicated to identify and these individuals usuall</w:t>
      </w:r>
      <w:r w:rsidR="00542C29" w:rsidRPr="00243F66">
        <w:rPr>
          <w:rFonts w:ascii="Times New Roman" w:hAnsi="Times New Roman" w:cs="Times New Roman"/>
          <w:color w:val="000000"/>
          <w:sz w:val="24"/>
          <w:szCs w:val="24"/>
          <w:lang w:val="en-GB"/>
        </w:rPr>
        <w:t>y</w:t>
      </w:r>
      <w:r w:rsidRPr="00243F66">
        <w:rPr>
          <w:rFonts w:ascii="Times New Roman" w:hAnsi="Times New Roman" w:cs="Times New Roman"/>
          <w:color w:val="000000"/>
          <w:sz w:val="24"/>
          <w:szCs w:val="24"/>
          <w:lang w:val="en-GB"/>
        </w:rPr>
        <w:t xml:space="preserve"> accent and keep </w:t>
      </w:r>
      <w:r w:rsidR="00542C29" w:rsidRPr="00243F66">
        <w:rPr>
          <w:rFonts w:ascii="Times New Roman" w:hAnsi="Times New Roman" w:cs="Times New Roman"/>
          <w:color w:val="000000"/>
          <w:sz w:val="24"/>
          <w:szCs w:val="24"/>
          <w:lang w:val="en-GB"/>
        </w:rPr>
        <w:t>strict rules and codes of conspiracy.</w:t>
      </w:r>
      <w:r w:rsidR="00423FF6" w:rsidRPr="00243F66">
        <w:rPr>
          <w:rFonts w:ascii="Times New Roman" w:hAnsi="Times New Roman" w:cs="Times New Roman"/>
          <w:color w:val="000000"/>
          <w:sz w:val="24"/>
          <w:szCs w:val="24"/>
          <w:lang w:val="en-GB"/>
        </w:rPr>
        <w:t xml:space="preserve"> </w:t>
      </w:r>
    </w:p>
    <w:p w14:paraId="7DAFB96E" w14:textId="2A799E3D" w:rsidR="00D47E4E" w:rsidRPr="00243F66" w:rsidRDefault="00423FF6" w:rsidP="00B231E5">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These attitudes and activities can be identified in ge</w:t>
      </w:r>
      <w:r w:rsidR="00542C29" w:rsidRPr="00243F66">
        <w:rPr>
          <w:rFonts w:ascii="Times New Roman" w:hAnsi="Times New Roman" w:cs="Times New Roman"/>
          <w:color w:val="000000"/>
          <w:sz w:val="24"/>
          <w:szCs w:val="24"/>
          <w:lang w:val="en-GB"/>
        </w:rPr>
        <w:t>neral public but also in special</w:t>
      </w:r>
      <w:r w:rsidRPr="00243F66">
        <w:rPr>
          <w:rFonts w:ascii="Times New Roman" w:hAnsi="Times New Roman" w:cs="Times New Roman"/>
          <w:color w:val="000000"/>
          <w:sz w:val="24"/>
          <w:szCs w:val="24"/>
          <w:lang w:val="en-GB"/>
        </w:rPr>
        <w:t xml:space="preserve"> social segments and subcultures, including prison environment</w:t>
      </w:r>
      <w:r w:rsidR="00542C29" w:rsidRPr="00243F66">
        <w:rPr>
          <w:rFonts w:ascii="Times New Roman" w:hAnsi="Times New Roman" w:cs="Times New Roman"/>
          <w:color w:val="000000"/>
          <w:sz w:val="24"/>
          <w:szCs w:val="24"/>
          <w:lang w:val="en-GB"/>
        </w:rPr>
        <w:t>, whereby the individuals are more vulnerable to be radicalised</w:t>
      </w:r>
      <w:r w:rsidR="0045597E" w:rsidRPr="00243F66">
        <w:rPr>
          <w:rFonts w:ascii="Times New Roman" w:hAnsi="Times New Roman" w:cs="Times New Roman"/>
          <w:color w:val="000000"/>
          <w:sz w:val="24"/>
          <w:szCs w:val="24"/>
          <w:lang w:val="en-GB"/>
        </w:rPr>
        <w:t xml:space="preserve"> or to radicalise the others</w:t>
      </w:r>
      <w:r w:rsidR="00542C29" w:rsidRPr="00243F66">
        <w:rPr>
          <w:rFonts w:ascii="Times New Roman" w:hAnsi="Times New Roman" w:cs="Times New Roman"/>
          <w:color w:val="000000"/>
          <w:sz w:val="24"/>
          <w:szCs w:val="24"/>
          <w:lang w:val="en-GB"/>
        </w:rPr>
        <w:t>.</w:t>
      </w:r>
      <w:r w:rsidRPr="00243F66">
        <w:rPr>
          <w:rFonts w:ascii="Times New Roman" w:hAnsi="Times New Roman" w:cs="Times New Roman"/>
          <w:color w:val="000000"/>
          <w:sz w:val="24"/>
          <w:szCs w:val="24"/>
          <w:lang w:val="en-GB"/>
        </w:rPr>
        <w:t xml:space="preserve"> Such a behaviour can lead and in some case escalate in a violent action and thus represents a pre-radicalisation phase, which is necessary appropriately identify and assess.</w:t>
      </w:r>
      <w:r w:rsidR="00342F95" w:rsidRPr="00243F66">
        <w:rPr>
          <w:rFonts w:ascii="Times New Roman" w:hAnsi="Times New Roman" w:cs="Times New Roman"/>
          <w:color w:val="000000"/>
          <w:sz w:val="24"/>
          <w:szCs w:val="24"/>
          <w:lang w:val="en-GB"/>
        </w:rPr>
        <w:t xml:space="preserve"> </w:t>
      </w:r>
    </w:p>
    <w:p w14:paraId="64B78A61" w14:textId="65D34308" w:rsidR="00D07ADA" w:rsidRDefault="00423FF6"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 </w:t>
      </w:r>
      <w:r w:rsidR="00FB5ACF">
        <w:rPr>
          <w:rFonts w:ascii="Times New Roman" w:hAnsi="Times New Roman" w:cs="Times New Roman"/>
          <w:color w:val="000000"/>
          <w:sz w:val="24"/>
          <w:szCs w:val="24"/>
          <w:lang w:val="en-GB"/>
        </w:rPr>
        <w:tab/>
      </w:r>
    </w:p>
    <w:p w14:paraId="74BF78DF" w14:textId="77777777" w:rsidR="00FB5ACF" w:rsidRDefault="00FB5ACF"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p>
    <w:p w14:paraId="708D0396" w14:textId="77777777" w:rsidR="00FB5ACF" w:rsidRDefault="00FB5ACF"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p>
    <w:p w14:paraId="6CCF8601" w14:textId="77777777" w:rsidR="00FB5ACF" w:rsidRDefault="00FB5ACF"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p>
    <w:p w14:paraId="7054BF95" w14:textId="77777777" w:rsidR="00FB5ACF" w:rsidRDefault="00FB5ACF"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p>
    <w:p w14:paraId="7E46B4A1" w14:textId="77777777" w:rsidR="00FB5ACF" w:rsidRPr="00243F66" w:rsidRDefault="00FB5ACF" w:rsidP="00FB5ACF">
      <w:pPr>
        <w:tabs>
          <w:tab w:val="left" w:pos="1200"/>
        </w:tabs>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p>
    <w:p w14:paraId="1BC3CD37" w14:textId="5F510353" w:rsidR="00423FF6" w:rsidRPr="00243F66" w:rsidRDefault="00A93C64" w:rsidP="00DB2100">
      <w:pPr>
        <w:autoSpaceDE w:val="0"/>
        <w:autoSpaceDN w:val="0"/>
        <w:adjustRightInd w:val="0"/>
        <w:spacing w:after="0" w:line="360" w:lineRule="auto"/>
        <w:ind w:right="-2"/>
        <w:jc w:val="both"/>
        <w:rPr>
          <w:rFonts w:ascii="Times New Roman" w:hAnsi="Times New Roman" w:cs="Times New Roman"/>
          <w:b/>
          <w:color w:val="000000"/>
          <w:sz w:val="24"/>
          <w:szCs w:val="24"/>
          <w:lang w:val="en-GB"/>
        </w:rPr>
      </w:pPr>
      <w:r w:rsidRPr="00243F66">
        <w:rPr>
          <w:rFonts w:ascii="Times New Roman" w:hAnsi="Times New Roman" w:cs="Times New Roman"/>
          <w:b/>
          <w:color w:val="000000"/>
          <w:sz w:val="24"/>
          <w:szCs w:val="24"/>
          <w:lang w:val="en-GB"/>
        </w:rPr>
        <w:lastRenderedPageBreak/>
        <w:t>SELECTED ASPECTS OF RADICALISATION IN CORRECTIONAL FACILITIES</w:t>
      </w:r>
    </w:p>
    <w:p w14:paraId="0C4AD8EF" w14:textId="77777777" w:rsidR="004804B3" w:rsidRPr="00243F66" w:rsidRDefault="004804B3" w:rsidP="00CA486F">
      <w:pPr>
        <w:autoSpaceDE w:val="0"/>
        <w:autoSpaceDN w:val="0"/>
        <w:adjustRightInd w:val="0"/>
        <w:spacing w:after="0" w:line="360" w:lineRule="auto"/>
        <w:ind w:right="-2"/>
        <w:jc w:val="both"/>
        <w:rPr>
          <w:rFonts w:ascii="Times New Roman" w:hAnsi="Times New Roman" w:cs="Times New Roman"/>
          <w:color w:val="000000"/>
          <w:sz w:val="24"/>
          <w:szCs w:val="24"/>
          <w:lang w:val="en-GB"/>
        </w:rPr>
      </w:pPr>
    </w:p>
    <w:p w14:paraId="607A5130" w14:textId="5B4C0A14" w:rsidR="00E07963" w:rsidRPr="00243F66" w:rsidRDefault="00191CB9" w:rsidP="00191CB9">
      <w:pPr>
        <w:autoSpaceDE w:val="0"/>
        <w:autoSpaceDN w:val="0"/>
        <w:adjustRightInd w:val="0"/>
        <w:spacing w:after="0" w:line="360" w:lineRule="auto"/>
        <w:ind w:firstLine="708"/>
        <w:jc w:val="both"/>
        <w:rPr>
          <w:rFonts w:ascii="Times New Roman" w:hAnsi="Times New Roman" w:cs="Times New Roman"/>
          <w:color w:val="000000"/>
          <w:sz w:val="24"/>
          <w:szCs w:val="24"/>
          <w:lang w:val="en-GB"/>
        </w:rPr>
      </w:pPr>
      <w:r w:rsidRPr="00243F66">
        <w:rPr>
          <w:rFonts w:ascii="Times New Roman" w:hAnsi="Times New Roman" w:cs="Times New Roman"/>
          <w:sz w:val="24"/>
          <w:szCs w:val="24"/>
          <w:lang w:val="en-GB"/>
        </w:rPr>
        <w:t>Prison radicalisation is understood as the process by which inmates adopt extreme views, including beliefs that violent measures need to be taken for political or religious purposes,”</w:t>
      </w:r>
      <w:r w:rsidRPr="00243F66">
        <w:rPr>
          <w:rStyle w:val="Znakapoznpodarou"/>
          <w:rFonts w:ascii="Times New Roman" w:hAnsi="Times New Roman" w:cs="Times New Roman"/>
          <w:sz w:val="24"/>
          <w:szCs w:val="24"/>
          <w:lang w:val="en-GB"/>
        </w:rPr>
        <w:footnoteReference w:id="5"/>
      </w:r>
    </w:p>
    <w:p w14:paraId="41A4703A" w14:textId="2C05D0DD" w:rsidR="00423FF6" w:rsidRPr="00243F66" w:rsidRDefault="00E07963" w:rsidP="00191CB9">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Radicalisation in the prison environment is characterized by some attributes typical especially for the prison environment. Prison facilities are specific areas with unique internal processes, convict codes and unwritten rules. These are developed mainly by the dominant inmates with strong criminal experiences and background. </w:t>
      </w:r>
      <w:r w:rsidR="00423FF6" w:rsidRPr="00243F66">
        <w:rPr>
          <w:rFonts w:ascii="Times New Roman" w:hAnsi="Times New Roman" w:cs="Times New Roman"/>
          <w:color w:val="000000"/>
          <w:sz w:val="24"/>
          <w:szCs w:val="24"/>
          <w:lang w:val="en-GB"/>
        </w:rPr>
        <w:t>The stages of radicalisation are very similar to the recruitment of street and prison gang and other security threat group. In many cases criminal subculture represents cru</w:t>
      </w:r>
      <w:r w:rsidR="004A408B" w:rsidRPr="00243F66">
        <w:rPr>
          <w:rFonts w:ascii="Times New Roman" w:hAnsi="Times New Roman" w:cs="Times New Roman"/>
          <w:color w:val="000000"/>
          <w:sz w:val="24"/>
          <w:szCs w:val="24"/>
          <w:lang w:val="en-GB"/>
        </w:rPr>
        <w:t>cial recruitment pool for</w:t>
      </w:r>
      <w:r w:rsidR="00423FF6" w:rsidRPr="00243F66">
        <w:rPr>
          <w:rFonts w:ascii="Times New Roman" w:hAnsi="Times New Roman" w:cs="Times New Roman"/>
          <w:color w:val="000000"/>
          <w:sz w:val="24"/>
          <w:szCs w:val="24"/>
          <w:lang w:val="en-GB"/>
        </w:rPr>
        <w:t xml:space="preserve"> terrorist </w:t>
      </w:r>
      <w:r w:rsidR="004A408B" w:rsidRPr="00243F66">
        <w:rPr>
          <w:rFonts w:ascii="Times New Roman" w:hAnsi="Times New Roman" w:cs="Times New Roman"/>
          <w:color w:val="000000"/>
          <w:sz w:val="24"/>
          <w:szCs w:val="24"/>
          <w:lang w:val="en-GB"/>
        </w:rPr>
        <w:t xml:space="preserve">and extremist </w:t>
      </w:r>
      <w:r w:rsidR="00423FF6" w:rsidRPr="00243F66">
        <w:rPr>
          <w:rFonts w:ascii="Times New Roman" w:hAnsi="Times New Roman" w:cs="Times New Roman"/>
          <w:color w:val="000000"/>
          <w:sz w:val="24"/>
          <w:szCs w:val="24"/>
          <w:lang w:val="en-GB"/>
        </w:rPr>
        <w:t>organisation, where they find their potential supporters or eve</w:t>
      </w:r>
      <w:r w:rsidR="004A408B" w:rsidRPr="00243F66">
        <w:rPr>
          <w:rFonts w:ascii="Times New Roman" w:hAnsi="Times New Roman" w:cs="Times New Roman"/>
          <w:color w:val="000000"/>
          <w:sz w:val="24"/>
          <w:szCs w:val="24"/>
          <w:lang w:val="en-GB"/>
        </w:rPr>
        <w:t xml:space="preserve">n devoted and fanatic extremist </w:t>
      </w:r>
      <w:r w:rsidR="00423FF6" w:rsidRPr="00243F66">
        <w:rPr>
          <w:rFonts w:ascii="Times New Roman" w:hAnsi="Times New Roman" w:cs="Times New Roman"/>
          <w:color w:val="000000"/>
          <w:sz w:val="24"/>
          <w:szCs w:val="24"/>
          <w:lang w:val="en-GB"/>
        </w:rPr>
        <w:t xml:space="preserve">activists. </w:t>
      </w:r>
    </w:p>
    <w:p w14:paraId="10F64D0D" w14:textId="5B12ADD6" w:rsidR="00467B59" w:rsidRPr="00243F66" w:rsidRDefault="00467B59" w:rsidP="002E3E08">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Prison system put together two forms of criminals, on one side, offenders of politically motivated crimes or even terrorists and so called </w:t>
      </w:r>
      <w:r w:rsidRPr="00243F66">
        <w:rPr>
          <w:rFonts w:ascii="Times New Roman" w:hAnsi="Times New Roman" w:cs="Times New Roman"/>
          <w:i/>
          <w:color w:val="000000"/>
          <w:sz w:val="24"/>
          <w:szCs w:val="24"/>
          <w:lang w:val="en-GB"/>
        </w:rPr>
        <w:t>ordinary criminals</w:t>
      </w:r>
      <w:r w:rsidRPr="00243F66">
        <w:rPr>
          <w:rFonts w:ascii="Times New Roman" w:hAnsi="Times New Roman" w:cs="Times New Roman"/>
          <w:color w:val="000000"/>
          <w:sz w:val="24"/>
          <w:szCs w:val="24"/>
          <w:lang w:val="en-GB"/>
        </w:rPr>
        <w:t xml:space="preserve">, who haven´t been ever intentionally involved in extremist activities. Both groups are usually in constantly interaction during prison routine life and are able to influence each other. </w:t>
      </w:r>
    </w:p>
    <w:p w14:paraId="6EB899A8" w14:textId="5FDD0012" w:rsidR="00DF7903" w:rsidRPr="00243F66" w:rsidRDefault="00DF7903" w:rsidP="00CD1793">
      <w:pPr>
        <w:autoSpaceDE w:val="0"/>
        <w:autoSpaceDN w:val="0"/>
        <w:adjustRightInd w:val="0"/>
        <w:spacing w:after="0" w:line="360" w:lineRule="auto"/>
        <w:ind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Hamm worked with the US Correctional</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Intelligence Initiative (CII), a program to prevent</w:t>
      </w:r>
      <w:r w:rsidR="00CD1793" w:rsidRPr="00243F66">
        <w:rPr>
          <w:rFonts w:ascii="Times New Roman" w:hAnsi="Times New Roman" w:cs="Times New Roman"/>
          <w:sz w:val="24"/>
          <w:szCs w:val="24"/>
          <w:lang w:val="en-GB"/>
        </w:rPr>
        <w:t xml:space="preserve"> potential</w:t>
      </w:r>
      <w:r w:rsidRPr="00243F66">
        <w:rPr>
          <w:rFonts w:ascii="Times New Roman" w:hAnsi="Times New Roman" w:cs="Times New Roman"/>
          <w:sz w:val="24"/>
          <w:szCs w:val="24"/>
          <w:lang w:val="en-GB"/>
        </w:rPr>
        <w:t xml:space="preserve"> acts of terrorism by inmates in the US. The</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CII accessed 2,088 state and local correctional</w:t>
      </w:r>
      <w:r w:rsidR="002E3E08" w:rsidRPr="00243F66">
        <w:rPr>
          <w:rFonts w:ascii="Times New Roman" w:hAnsi="Times New Roman" w:cs="Times New Roman"/>
          <w:sz w:val="24"/>
          <w:szCs w:val="24"/>
          <w:lang w:val="en-GB"/>
        </w:rPr>
        <w:t xml:space="preserve"> </w:t>
      </w:r>
      <w:r w:rsidR="005D3EB2">
        <w:rPr>
          <w:rFonts w:ascii="Times New Roman" w:hAnsi="Times New Roman" w:cs="Times New Roman"/>
          <w:sz w:val="24"/>
          <w:szCs w:val="24"/>
          <w:lang w:val="en-GB"/>
        </w:rPr>
        <w:t xml:space="preserve">facilities in the US and Hamm </w:t>
      </w:r>
      <w:r w:rsidRPr="00243F66">
        <w:rPr>
          <w:rFonts w:ascii="Times New Roman" w:hAnsi="Times New Roman" w:cs="Times New Roman"/>
          <w:sz w:val="24"/>
          <w:szCs w:val="24"/>
          <w:lang w:val="en-GB"/>
        </w:rPr>
        <w:t>found that</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radicalisation is developed on the prison gang model</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and prisoner radicalisation cannot be separated from</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the prison gang problem. Gang members were seen</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to be crossing racial lines, joining forces to create</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larger groups and some crossovers involved</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supremacists j</w:t>
      </w:r>
      <w:r w:rsidR="002E3E08" w:rsidRPr="00243F66">
        <w:rPr>
          <w:rFonts w:ascii="Times New Roman" w:hAnsi="Times New Roman" w:cs="Times New Roman"/>
          <w:sz w:val="24"/>
          <w:szCs w:val="24"/>
          <w:lang w:val="en-GB"/>
        </w:rPr>
        <w:t>oining militant Islamic groups.</w:t>
      </w:r>
      <w:r w:rsidR="002E3E08" w:rsidRPr="00243F66">
        <w:rPr>
          <w:rStyle w:val="Znakapoznpodarou"/>
          <w:rFonts w:ascii="Times New Roman" w:hAnsi="Times New Roman" w:cs="Times New Roman"/>
          <w:sz w:val="24"/>
          <w:szCs w:val="24"/>
          <w:lang w:val="en-GB"/>
        </w:rPr>
        <w:footnoteReference w:id="6"/>
      </w:r>
    </w:p>
    <w:p w14:paraId="6FC60CFD" w14:textId="077D6443" w:rsidR="00467B59" w:rsidRPr="00243F66" w:rsidRDefault="00467B59" w:rsidP="002E3E08">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Time period spending in prisons could pose a challenge for selected part of criminals to develop and improve their illegal skills or even start or deepen their political or religious belief with tendency to violent extremism or terrorism. Such individuals are in the centre of interest for recruitment and radicalisation.</w:t>
      </w:r>
      <w:r w:rsidR="00445413" w:rsidRPr="00243F66">
        <w:rPr>
          <w:rFonts w:ascii="Times New Roman" w:hAnsi="Times New Roman" w:cs="Times New Roman"/>
          <w:color w:val="000000"/>
          <w:sz w:val="24"/>
          <w:szCs w:val="24"/>
          <w:lang w:val="en-GB"/>
        </w:rPr>
        <w:t xml:space="preserve"> </w:t>
      </w:r>
    </w:p>
    <w:p w14:paraId="51AFA9D2" w14:textId="348E03BB" w:rsidR="00467B59" w:rsidRPr="00243F66" w:rsidRDefault="00445413" w:rsidP="00445413">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 xml:space="preserve">The reputable authors underline that, there is no single, uniform recruitment process for a group, there are as many recruitment processes as there are distinct regions and nodes in which the group operates. While there may be overlap and similarity between the recruitment </w:t>
      </w:r>
      <w:r w:rsidRPr="00243F66">
        <w:rPr>
          <w:rFonts w:ascii="Times New Roman" w:hAnsi="Times New Roman" w:cs="Times New Roman"/>
          <w:color w:val="000000"/>
          <w:sz w:val="24"/>
          <w:szCs w:val="24"/>
          <w:lang w:val="en-GB"/>
        </w:rPr>
        <w:lastRenderedPageBreak/>
        <w:t xml:space="preserve">techniques in one location and those in another, there will as often be stark differences. The recruitment efforts of a group will not mitigated, shaped, hindered, or halted by on-size-fits-all prescription. Different recruitment patterns will necessitate different </w:t>
      </w:r>
      <w:proofErr w:type="spellStart"/>
      <w:r w:rsidRPr="00243F66">
        <w:rPr>
          <w:rFonts w:ascii="Times New Roman" w:hAnsi="Times New Roman" w:cs="Times New Roman"/>
          <w:color w:val="000000"/>
          <w:sz w:val="24"/>
          <w:szCs w:val="24"/>
          <w:lang w:val="en-GB"/>
        </w:rPr>
        <w:t>counterrecruitment</w:t>
      </w:r>
      <w:proofErr w:type="spellEnd"/>
      <w:r w:rsidRPr="00243F66">
        <w:rPr>
          <w:rFonts w:ascii="Times New Roman" w:hAnsi="Times New Roman" w:cs="Times New Roman"/>
          <w:color w:val="000000"/>
          <w:sz w:val="24"/>
          <w:szCs w:val="24"/>
          <w:lang w:val="en-GB"/>
        </w:rPr>
        <w:t xml:space="preserve"> interventions. Some </w:t>
      </w:r>
      <w:proofErr w:type="spellStart"/>
      <w:r w:rsidRPr="00243F66">
        <w:rPr>
          <w:rFonts w:ascii="Times New Roman" w:hAnsi="Times New Roman" w:cs="Times New Roman"/>
          <w:color w:val="000000"/>
          <w:sz w:val="24"/>
          <w:szCs w:val="24"/>
          <w:lang w:val="en-GB"/>
        </w:rPr>
        <w:t>counterrecruitment</w:t>
      </w:r>
      <w:proofErr w:type="spellEnd"/>
      <w:r w:rsidRPr="00243F66">
        <w:rPr>
          <w:rFonts w:ascii="Times New Roman" w:hAnsi="Times New Roman" w:cs="Times New Roman"/>
          <w:color w:val="000000"/>
          <w:sz w:val="24"/>
          <w:szCs w:val="24"/>
          <w:lang w:val="en-GB"/>
        </w:rPr>
        <w:t xml:space="preserve"> methods may be effective in more than one locale, but just as often works in one situation will prove ineffective (or counterproductive) in another.</w:t>
      </w:r>
      <w:r w:rsidRPr="00243F66">
        <w:rPr>
          <w:rStyle w:val="Znakapoznpodarou"/>
          <w:rFonts w:ascii="Times New Roman" w:hAnsi="Times New Roman" w:cs="Times New Roman"/>
          <w:color w:val="000000"/>
          <w:sz w:val="24"/>
          <w:szCs w:val="24"/>
          <w:lang w:val="en-GB"/>
        </w:rPr>
        <w:footnoteReference w:id="7"/>
      </w:r>
      <w:r w:rsidR="00467B59" w:rsidRPr="00243F66">
        <w:rPr>
          <w:rFonts w:ascii="Times New Roman" w:hAnsi="Times New Roman" w:cs="Times New Roman"/>
          <w:color w:val="000000"/>
          <w:sz w:val="24"/>
          <w:szCs w:val="24"/>
          <w:lang w:val="en-GB"/>
        </w:rPr>
        <w:t xml:space="preserve"> </w:t>
      </w:r>
    </w:p>
    <w:p w14:paraId="7BA11BC7" w14:textId="305F931A" w:rsidR="004A408B" w:rsidRPr="00243F66" w:rsidRDefault="00F157EC" w:rsidP="00423FF6">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Timely symptoms of radicalisation</w:t>
      </w:r>
      <w:r w:rsidR="008A5452" w:rsidRPr="00243F66">
        <w:rPr>
          <w:rFonts w:ascii="Times New Roman" w:hAnsi="Times New Roman" w:cs="Times New Roman"/>
          <w:color w:val="000000"/>
          <w:sz w:val="24"/>
          <w:szCs w:val="24"/>
          <w:lang w:val="en-GB"/>
        </w:rPr>
        <w:t xml:space="preserve"> detection</w:t>
      </w:r>
      <w:r w:rsidRPr="00243F66">
        <w:rPr>
          <w:rFonts w:ascii="Times New Roman" w:hAnsi="Times New Roman" w:cs="Times New Roman"/>
          <w:color w:val="000000"/>
          <w:sz w:val="24"/>
          <w:szCs w:val="24"/>
          <w:lang w:val="en-GB"/>
        </w:rPr>
        <w:t xml:space="preserve"> in prison facilities is important for stopping and suppressing radicalisation and recruitment phase and to launch de-radicalisation</w:t>
      </w:r>
      <w:r w:rsidR="008A5452" w:rsidRPr="00243F66">
        <w:rPr>
          <w:rFonts w:ascii="Times New Roman" w:hAnsi="Times New Roman" w:cs="Times New Roman"/>
          <w:color w:val="000000"/>
          <w:sz w:val="24"/>
          <w:szCs w:val="24"/>
          <w:lang w:val="en-GB"/>
        </w:rPr>
        <w:t xml:space="preserve"> procedure</w:t>
      </w:r>
      <w:r w:rsidRPr="00243F66">
        <w:rPr>
          <w:rFonts w:ascii="Times New Roman" w:hAnsi="Times New Roman" w:cs="Times New Roman"/>
          <w:color w:val="000000"/>
          <w:sz w:val="24"/>
          <w:szCs w:val="24"/>
          <w:lang w:val="en-GB"/>
        </w:rPr>
        <w:t xml:space="preserve"> and further programs. These efforts obstructed actual problems typically presented in the contemporary prison facilities all over the world. </w:t>
      </w:r>
      <w:r w:rsidR="004A408B" w:rsidRPr="00243F66">
        <w:rPr>
          <w:rFonts w:ascii="Times New Roman" w:hAnsi="Times New Roman" w:cs="Times New Roman"/>
          <w:color w:val="000000"/>
          <w:sz w:val="24"/>
          <w:szCs w:val="24"/>
          <w:lang w:val="en-GB"/>
        </w:rPr>
        <w:t>Over-crowding and under-staffing prisons represent fundamental problems, which make the detection of rad</w:t>
      </w:r>
      <w:r w:rsidR="00C2632D" w:rsidRPr="00243F66">
        <w:rPr>
          <w:rFonts w:ascii="Times New Roman" w:hAnsi="Times New Roman" w:cs="Times New Roman"/>
          <w:color w:val="000000"/>
          <w:sz w:val="24"/>
          <w:szCs w:val="24"/>
          <w:lang w:val="en-GB"/>
        </w:rPr>
        <w:t>icalisation difficult. The prison system have been faced different related problems in last decade, as an infiltration of prohibited contraband, mainly drugs, mobile phones, improvised weapons and other illegal materials. Detecting of radicalised persons and active recruiters need well educated and motivated prison stuff. Networking and information sharing in the prison system is crucial for identification risky individual among inmates.</w:t>
      </w:r>
    </w:p>
    <w:p w14:paraId="5C723237" w14:textId="24EF907F" w:rsidR="00423FF6" w:rsidRPr="00243F66" w:rsidRDefault="00C2632D" w:rsidP="00423FF6">
      <w:pPr>
        <w:autoSpaceDE w:val="0"/>
        <w:autoSpaceDN w:val="0"/>
        <w:adjustRightInd w:val="0"/>
        <w:spacing w:after="0" w:line="360" w:lineRule="auto"/>
        <w:ind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Above mentioned facts make from prisons</w:t>
      </w:r>
      <w:r w:rsidR="00B231E5" w:rsidRPr="00243F66">
        <w:rPr>
          <w:rFonts w:ascii="Times New Roman" w:hAnsi="Times New Roman" w:cs="Times New Roman"/>
          <w:color w:val="000000"/>
          <w:sz w:val="24"/>
          <w:szCs w:val="24"/>
          <w:lang w:val="en-GB"/>
        </w:rPr>
        <w:t xml:space="preserve"> fruitful space for spreading extremist ideas and build almost</w:t>
      </w:r>
      <w:r w:rsidR="00C84848" w:rsidRPr="00243F66">
        <w:rPr>
          <w:rFonts w:ascii="Times New Roman" w:hAnsi="Times New Roman" w:cs="Times New Roman"/>
          <w:color w:val="000000"/>
          <w:sz w:val="24"/>
          <w:szCs w:val="24"/>
          <w:lang w:val="en-GB"/>
        </w:rPr>
        <w:t xml:space="preserve"> ideal atmosphere where individual</w:t>
      </w:r>
      <w:r w:rsidR="00B231E5" w:rsidRPr="00243F66">
        <w:rPr>
          <w:rFonts w:ascii="Times New Roman" w:hAnsi="Times New Roman" w:cs="Times New Roman"/>
          <w:color w:val="000000"/>
          <w:sz w:val="24"/>
          <w:szCs w:val="24"/>
          <w:lang w:val="en-GB"/>
        </w:rPr>
        <w:t>s</w:t>
      </w:r>
      <w:r w:rsidR="00C84848" w:rsidRPr="00243F66">
        <w:rPr>
          <w:rFonts w:ascii="Times New Roman" w:hAnsi="Times New Roman" w:cs="Times New Roman"/>
          <w:color w:val="000000"/>
          <w:sz w:val="24"/>
          <w:szCs w:val="24"/>
          <w:lang w:val="en-GB"/>
        </w:rPr>
        <w:t xml:space="preserve"> are particularly vulnerable to the extremist ideologies</w:t>
      </w:r>
      <w:r w:rsidR="00B231E5" w:rsidRPr="00243F66">
        <w:rPr>
          <w:rFonts w:ascii="Times New Roman" w:hAnsi="Times New Roman" w:cs="Times New Roman"/>
          <w:color w:val="000000"/>
          <w:sz w:val="24"/>
          <w:szCs w:val="24"/>
          <w:lang w:val="en-GB"/>
        </w:rPr>
        <w:t xml:space="preserve"> and doctrines</w:t>
      </w:r>
      <w:r w:rsidR="00C84848" w:rsidRPr="00243F66">
        <w:rPr>
          <w:rFonts w:ascii="Times New Roman" w:hAnsi="Times New Roman" w:cs="Times New Roman"/>
          <w:color w:val="000000"/>
          <w:sz w:val="24"/>
          <w:szCs w:val="24"/>
          <w:lang w:val="en-GB"/>
        </w:rPr>
        <w:t xml:space="preserve">. </w:t>
      </w:r>
      <w:r w:rsidR="00423FF6" w:rsidRPr="00243F66">
        <w:rPr>
          <w:rFonts w:ascii="Times New Roman" w:hAnsi="Times New Roman" w:cs="Times New Roman"/>
          <w:color w:val="000000"/>
          <w:sz w:val="24"/>
          <w:szCs w:val="24"/>
          <w:lang w:val="en-GB"/>
        </w:rPr>
        <w:t>They provide near-perfect conditions in which radical, religiously</w:t>
      </w:r>
      <w:r w:rsidR="00AE1021" w:rsidRPr="00243F66">
        <w:rPr>
          <w:rFonts w:ascii="Times New Roman" w:hAnsi="Times New Roman" w:cs="Times New Roman"/>
          <w:color w:val="000000"/>
          <w:sz w:val="24"/>
          <w:szCs w:val="24"/>
          <w:lang w:val="en-GB"/>
        </w:rPr>
        <w:t xml:space="preserve"> or politically</w:t>
      </w:r>
      <w:r w:rsidR="00C84848" w:rsidRPr="00243F66">
        <w:rPr>
          <w:rFonts w:ascii="Times New Roman" w:hAnsi="Times New Roman" w:cs="Times New Roman"/>
          <w:color w:val="000000"/>
          <w:sz w:val="24"/>
          <w:szCs w:val="24"/>
          <w:lang w:val="en-GB"/>
        </w:rPr>
        <w:t xml:space="preserve"> framed ideologies can flourish, thus prisons pose in current days centres of radicalisation.</w:t>
      </w:r>
    </w:p>
    <w:p w14:paraId="6A539084" w14:textId="19BABBD7" w:rsidR="00DF7903" w:rsidRPr="00243F66" w:rsidRDefault="00DF7903" w:rsidP="002E3E08">
      <w:pPr>
        <w:autoSpaceDE w:val="0"/>
        <w:autoSpaceDN w:val="0"/>
        <w:adjustRightInd w:val="0"/>
        <w:spacing w:after="0" w:line="360" w:lineRule="auto"/>
        <w:ind w:firstLine="708"/>
        <w:jc w:val="both"/>
        <w:rPr>
          <w:rFonts w:ascii="Times New Roman" w:hAnsi="Times New Roman" w:cs="Times New Roman"/>
          <w:color w:val="000000"/>
          <w:sz w:val="24"/>
          <w:szCs w:val="24"/>
          <w:lang w:val="en-GB"/>
        </w:rPr>
      </w:pPr>
      <w:r w:rsidRPr="00243F66">
        <w:rPr>
          <w:rFonts w:ascii="Times New Roman" w:hAnsi="Times New Roman" w:cs="Times New Roman"/>
          <w:sz w:val="24"/>
          <w:szCs w:val="24"/>
          <w:lang w:val="en-GB"/>
        </w:rPr>
        <w:t>Researchers must also</w:t>
      </w:r>
      <w:r w:rsidR="005D3EB2">
        <w:rPr>
          <w:rFonts w:ascii="Times New Roman" w:hAnsi="Times New Roman" w:cs="Times New Roman"/>
          <w:sz w:val="24"/>
          <w:szCs w:val="24"/>
          <w:lang w:val="en-GB"/>
        </w:rPr>
        <w:t xml:space="preserve"> take into</w:t>
      </w:r>
      <w:r w:rsidRPr="00243F66">
        <w:rPr>
          <w:rFonts w:ascii="Times New Roman" w:hAnsi="Times New Roman" w:cs="Times New Roman"/>
          <w:sz w:val="24"/>
          <w:szCs w:val="24"/>
          <w:lang w:val="en-GB"/>
        </w:rPr>
        <w:t xml:space="preserve"> account the social processes by which prisoners adopt such views</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and then explain how they translate their beliefs into violence. In and of</w:t>
      </w:r>
      <w:r w:rsidR="002E3E08" w:rsidRPr="00243F66">
        <w:rPr>
          <w:rFonts w:ascii="Times New Roman" w:hAnsi="Times New Roman" w:cs="Times New Roman"/>
          <w:sz w:val="24"/>
          <w:szCs w:val="24"/>
          <w:lang w:val="en-GB"/>
        </w:rPr>
        <w:tab/>
      </w:r>
      <w:r w:rsidRPr="00243F66">
        <w:rPr>
          <w:rFonts w:ascii="Times New Roman" w:hAnsi="Times New Roman" w:cs="Times New Roman"/>
          <w:sz w:val="24"/>
          <w:szCs w:val="24"/>
          <w:lang w:val="en-GB"/>
        </w:rPr>
        <w:t>itself, being a “prison radical” is not illegal and it does not pose an imminent</w:t>
      </w:r>
      <w:r w:rsidR="002E3E08" w:rsidRPr="00243F66">
        <w:rPr>
          <w:rFonts w:ascii="Times New Roman" w:hAnsi="Times New Roman" w:cs="Times New Roman"/>
          <w:sz w:val="24"/>
          <w:szCs w:val="24"/>
          <w:lang w:val="en-GB"/>
        </w:rPr>
        <w:tab/>
      </w:r>
      <w:r w:rsidRPr="00243F66">
        <w:rPr>
          <w:rFonts w:ascii="Times New Roman" w:hAnsi="Times New Roman" w:cs="Times New Roman"/>
          <w:sz w:val="24"/>
          <w:szCs w:val="24"/>
          <w:lang w:val="en-GB"/>
        </w:rPr>
        <w:t>threat to public safety. Radicalization is a threat only when it is encapsulated</w:t>
      </w:r>
      <w:r w:rsidR="002E3E08" w:rsidRPr="00243F66">
        <w:rPr>
          <w:rFonts w:ascii="Times New Roman" w:hAnsi="Times New Roman" w:cs="Times New Roman"/>
          <w:sz w:val="24"/>
          <w:szCs w:val="24"/>
          <w:lang w:val="en-GB"/>
        </w:rPr>
        <w:tab/>
      </w:r>
      <w:r w:rsidRPr="00243F66">
        <w:rPr>
          <w:rFonts w:ascii="Times New Roman" w:hAnsi="Times New Roman" w:cs="Times New Roman"/>
          <w:sz w:val="24"/>
          <w:szCs w:val="24"/>
          <w:lang w:val="en-GB"/>
        </w:rPr>
        <w:t>in criminal subcultures with the ideology and skill necessary to carry out an</w:t>
      </w:r>
      <w:r w:rsidR="002E3E08" w:rsidRPr="00243F66">
        <w:rPr>
          <w:rFonts w:ascii="Times New Roman" w:hAnsi="Times New Roman" w:cs="Times New Roman"/>
          <w:sz w:val="24"/>
          <w:szCs w:val="24"/>
          <w:lang w:val="en-GB"/>
        </w:rPr>
        <w:t xml:space="preserve"> </w:t>
      </w:r>
      <w:r w:rsidRPr="00243F66">
        <w:rPr>
          <w:rFonts w:ascii="Times New Roman" w:hAnsi="Times New Roman" w:cs="Times New Roman"/>
          <w:sz w:val="24"/>
          <w:szCs w:val="24"/>
          <w:lang w:val="en-GB"/>
        </w:rPr>
        <w:t>act of terrorism.</w:t>
      </w:r>
      <w:r w:rsidRPr="00243F66">
        <w:rPr>
          <w:rStyle w:val="Znakapoznpodarou"/>
          <w:rFonts w:ascii="MinionPro-Regular" w:hAnsi="MinionPro-Regular" w:cs="MinionPro-Regular"/>
          <w:sz w:val="24"/>
          <w:szCs w:val="24"/>
          <w:lang w:val="en-GB"/>
        </w:rPr>
        <w:footnoteReference w:id="8"/>
      </w:r>
    </w:p>
    <w:p w14:paraId="73CAAE90" w14:textId="37084DE0" w:rsidR="0011291C" w:rsidRPr="00243F66" w:rsidRDefault="0011291C" w:rsidP="0011291C">
      <w:pPr>
        <w:autoSpaceDE w:val="0"/>
        <w:autoSpaceDN w:val="0"/>
        <w:adjustRightInd w:val="0"/>
        <w:spacing w:after="0" w:line="360" w:lineRule="auto"/>
        <w:ind w:right="-2"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 xml:space="preserve">The threat posed by prisoner radicalization does not end when inmates are paroled or released. Former inmates are vulnerable to radicalization and recruitment because many leave prison with very little financial or social support. To the extent that radical groups may draw upon funding from well-financed, extremist backers, they can offer much more support to released prisoners than other more legitimate community programs that would facilitate genuine reintegration into society. By providing for prisoners in their time of greatest need, </w:t>
      </w:r>
      <w:r w:rsidRPr="00243F66">
        <w:rPr>
          <w:rFonts w:ascii="Times New Roman" w:hAnsi="Times New Roman" w:cs="Times New Roman"/>
          <w:sz w:val="24"/>
          <w:szCs w:val="24"/>
          <w:lang w:val="en-GB"/>
        </w:rPr>
        <w:lastRenderedPageBreak/>
        <w:t>radical organizations can build upon the loyalty developed during the individual’s time in prison. If connections are made with a radicalized community group, the recently released inmate may remain at risk for recruitment or continued involvement in terrorist networks</w:t>
      </w:r>
      <w:r w:rsidR="00F157EC" w:rsidRPr="00243F66">
        <w:rPr>
          <w:rFonts w:ascii="Times New Roman" w:hAnsi="Times New Roman" w:cs="Times New Roman"/>
          <w:color w:val="000000"/>
          <w:sz w:val="24"/>
          <w:szCs w:val="24"/>
          <w:lang w:val="en-GB"/>
        </w:rPr>
        <w:t>.</w:t>
      </w:r>
      <w:r w:rsidR="00423FF6" w:rsidRPr="00243F66">
        <w:rPr>
          <w:rStyle w:val="Znakapoznpodarou"/>
          <w:rFonts w:ascii="Times New Roman" w:eastAsia="Times New Roman" w:hAnsi="Times New Roman" w:cs="Times New Roman"/>
          <w:sz w:val="24"/>
          <w:szCs w:val="24"/>
          <w:lang w:val="en-GB" w:eastAsia="cs-CZ"/>
        </w:rPr>
        <w:footnoteReference w:id="9"/>
      </w:r>
    </w:p>
    <w:p w14:paraId="7776857F" w14:textId="4469D6F4" w:rsidR="009D7508" w:rsidRPr="00243F66" w:rsidRDefault="009D7508" w:rsidP="009F32A1">
      <w:pPr>
        <w:autoSpaceDE w:val="0"/>
        <w:autoSpaceDN w:val="0"/>
        <w:adjustRightInd w:val="0"/>
        <w:spacing w:after="0" w:line="360" w:lineRule="auto"/>
        <w:ind w:firstLine="708"/>
        <w:jc w:val="both"/>
        <w:rPr>
          <w:rFonts w:ascii="Times New Roman" w:eastAsia="Times New Roman" w:hAnsi="Times New Roman" w:cs="Times New Roman"/>
          <w:sz w:val="24"/>
          <w:szCs w:val="24"/>
          <w:lang w:val="en-GB" w:eastAsia="cs-CZ"/>
        </w:rPr>
      </w:pPr>
      <w:r w:rsidRPr="00243F66">
        <w:rPr>
          <w:rFonts w:ascii="Times New Roman" w:eastAsia="Times New Roman" w:hAnsi="Times New Roman" w:cs="Times New Roman"/>
          <w:sz w:val="24"/>
          <w:szCs w:val="24"/>
          <w:lang w:val="en-GB" w:eastAsia="cs-CZ"/>
        </w:rPr>
        <w:t xml:space="preserve">Many </w:t>
      </w:r>
      <w:r w:rsidR="00AE4DD3" w:rsidRPr="00243F66">
        <w:rPr>
          <w:rFonts w:ascii="Times New Roman" w:eastAsia="Times New Roman" w:hAnsi="Times New Roman" w:cs="Times New Roman"/>
          <w:sz w:val="24"/>
          <w:szCs w:val="24"/>
          <w:lang w:val="en-GB" w:eastAsia="cs-CZ"/>
        </w:rPr>
        <w:t>convicts</w:t>
      </w:r>
      <w:r w:rsidRPr="00243F66">
        <w:rPr>
          <w:rFonts w:ascii="Times New Roman" w:eastAsia="Times New Roman" w:hAnsi="Times New Roman" w:cs="Times New Roman"/>
          <w:sz w:val="24"/>
          <w:szCs w:val="24"/>
          <w:lang w:val="en-GB" w:eastAsia="cs-CZ"/>
        </w:rPr>
        <w:t xml:space="preserve"> are radicalized by other radical inmates and not by outside influences. Crucial role plays in this process charismatic </w:t>
      </w:r>
      <w:r w:rsidR="009F32A1" w:rsidRPr="00243F66">
        <w:rPr>
          <w:rFonts w:ascii="Times New Roman" w:eastAsia="Times New Roman" w:hAnsi="Times New Roman" w:cs="Times New Roman"/>
          <w:sz w:val="24"/>
          <w:szCs w:val="24"/>
          <w:lang w:val="en-GB" w:eastAsia="cs-CZ"/>
        </w:rPr>
        <w:t xml:space="preserve">person or recruiters. </w:t>
      </w:r>
      <w:r w:rsidR="009F32A1" w:rsidRPr="00243F66">
        <w:rPr>
          <w:rFonts w:ascii="Times New Roman" w:hAnsi="Times New Roman" w:cs="Times New Roman"/>
          <w:sz w:val="24"/>
          <w:szCs w:val="24"/>
          <w:lang w:val="en-GB"/>
        </w:rPr>
        <w:t>Recruiters will show the way forward through increased ideology schooling as well as physical or military training.</w:t>
      </w:r>
      <w:r w:rsidRPr="00243F66">
        <w:rPr>
          <w:rFonts w:ascii="Times New Roman" w:eastAsia="Times New Roman" w:hAnsi="Times New Roman" w:cs="Times New Roman"/>
          <w:sz w:val="24"/>
          <w:szCs w:val="24"/>
          <w:lang w:val="en-GB" w:eastAsia="cs-CZ"/>
        </w:rPr>
        <w:t xml:space="preserve"> </w:t>
      </w:r>
      <w:r w:rsidR="009F32A1" w:rsidRPr="00243F66">
        <w:rPr>
          <w:rFonts w:ascii="Times New Roman" w:eastAsia="Times New Roman" w:hAnsi="Times New Roman" w:cs="Times New Roman"/>
          <w:sz w:val="24"/>
          <w:szCs w:val="24"/>
          <w:lang w:val="en-GB" w:eastAsia="cs-CZ"/>
        </w:rPr>
        <w:t xml:space="preserve">Recruiters in prison facilities </w:t>
      </w:r>
      <w:r w:rsidRPr="00243F66">
        <w:rPr>
          <w:rFonts w:ascii="Times New Roman" w:eastAsia="Times New Roman" w:hAnsi="Times New Roman" w:cs="Times New Roman"/>
          <w:sz w:val="24"/>
          <w:szCs w:val="24"/>
          <w:lang w:val="en-GB" w:eastAsia="cs-CZ"/>
        </w:rPr>
        <w:t>concentrate</w:t>
      </w:r>
      <w:r w:rsidR="009F32A1" w:rsidRPr="00243F66">
        <w:rPr>
          <w:rFonts w:ascii="Times New Roman" w:eastAsia="Times New Roman" w:hAnsi="Times New Roman" w:cs="Times New Roman"/>
          <w:sz w:val="24"/>
          <w:szCs w:val="24"/>
          <w:lang w:val="en-GB" w:eastAsia="cs-CZ"/>
        </w:rPr>
        <w:t xml:space="preserve"> their</w:t>
      </w:r>
      <w:r w:rsidRPr="00243F66">
        <w:rPr>
          <w:rFonts w:ascii="Times New Roman" w:eastAsia="Times New Roman" w:hAnsi="Times New Roman" w:cs="Times New Roman"/>
          <w:sz w:val="24"/>
          <w:szCs w:val="24"/>
          <w:lang w:val="en-GB" w:eastAsia="cs-CZ"/>
        </w:rPr>
        <w:t xml:space="preserve"> attention to the most vulnerable convict in prison facilities, who are mainly the inmates, sentenced to several years of imprisonment and who no longer had a contact with their families. Inmate´s </w:t>
      </w:r>
      <w:r w:rsidRPr="00243F66">
        <w:rPr>
          <w:rFonts w:ascii="Times New Roman" w:eastAsia="Times New Roman" w:hAnsi="Times New Roman" w:cs="Times New Roman"/>
          <w:i/>
          <w:sz w:val="24"/>
          <w:szCs w:val="24"/>
          <w:lang w:val="en-GB" w:eastAsia="cs-CZ"/>
        </w:rPr>
        <w:t xml:space="preserve">vulnerability </w:t>
      </w:r>
      <w:r w:rsidRPr="00243F66">
        <w:rPr>
          <w:rFonts w:ascii="Times New Roman" w:eastAsia="Times New Roman" w:hAnsi="Times New Roman" w:cs="Times New Roman"/>
          <w:sz w:val="24"/>
          <w:szCs w:val="24"/>
          <w:lang w:val="en-GB" w:eastAsia="cs-CZ"/>
        </w:rPr>
        <w:t xml:space="preserve">to radicalisation can be caused and influenced by many internal or external factor, as personal trauma, family or society pressure, frustration, perception of injustice. It is never caused by one single factor but a combination of several factors. </w:t>
      </w:r>
    </w:p>
    <w:p w14:paraId="45F81301" w14:textId="39BA7B09" w:rsidR="00D47E4E" w:rsidRPr="00243F66" w:rsidRDefault="00D47E4E" w:rsidP="00D47E4E">
      <w:pPr>
        <w:autoSpaceDE w:val="0"/>
        <w:autoSpaceDN w:val="0"/>
        <w:adjustRightInd w:val="0"/>
        <w:spacing w:after="0" w:line="360" w:lineRule="auto"/>
        <w:ind w:firstLine="708"/>
        <w:jc w:val="both"/>
        <w:rPr>
          <w:rFonts w:ascii="Tahoma" w:hAnsi="Tahoma" w:cs="Tahoma"/>
          <w:sz w:val="24"/>
          <w:szCs w:val="24"/>
          <w:lang w:val="en-GB"/>
        </w:rPr>
      </w:pPr>
      <w:r w:rsidRPr="00243F66">
        <w:rPr>
          <w:rFonts w:ascii="Times New Roman" w:hAnsi="Times New Roman" w:cs="Times New Roman"/>
          <w:sz w:val="24"/>
          <w:szCs w:val="24"/>
          <w:lang w:val="en-GB"/>
        </w:rPr>
        <w:t xml:space="preserve">Terrorists jailed for criminal activities can thrive in prison. Recruiters are able to spot, assess, and encourage potential recruits to follow their path, drawing from a constantly regenerating pool of candidates. </w:t>
      </w:r>
      <w:r w:rsidRPr="00243F66">
        <w:rPr>
          <w:rStyle w:val="Znakapoznpodarou"/>
          <w:rFonts w:ascii="Times New Roman" w:hAnsi="Times New Roman" w:cs="Times New Roman"/>
          <w:sz w:val="24"/>
          <w:szCs w:val="24"/>
          <w:lang w:val="en-GB"/>
        </w:rPr>
        <w:footnoteReference w:id="10"/>
      </w:r>
      <w:r w:rsidRPr="00243F66">
        <w:rPr>
          <w:rFonts w:ascii="Tahoma" w:hAnsi="Tahoma" w:cs="Tahoma"/>
          <w:sz w:val="24"/>
          <w:szCs w:val="24"/>
          <w:lang w:val="en-GB"/>
        </w:rPr>
        <w:t xml:space="preserve"> </w:t>
      </w:r>
    </w:p>
    <w:p w14:paraId="6FB33892" w14:textId="7F67AD1D" w:rsidR="00D47E4E" w:rsidRPr="00243F66" w:rsidRDefault="00CF1DA1" w:rsidP="00D47E4E">
      <w:pPr>
        <w:autoSpaceDE w:val="0"/>
        <w:autoSpaceDN w:val="0"/>
        <w:adjustRightInd w:val="0"/>
        <w:spacing w:after="0" w:line="360" w:lineRule="auto"/>
        <w:ind w:firstLine="708"/>
        <w:jc w:val="both"/>
        <w:rPr>
          <w:rFonts w:ascii="Times New Roman" w:eastAsia="Times New Roman" w:hAnsi="Times New Roman" w:cs="Times New Roman"/>
          <w:b/>
          <w:color w:val="FF0000"/>
          <w:sz w:val="24"/>
          <w:szCs w:val="24"/>
          <w:lang w:val="en-GB" w:eastAsia="cs-CZ"/>
        </w:rPr>
      </w:pPr>
      <w:r w:rsidRPr="00243F66">
        <w:rPr>
          <w:rFonts w:ascii="Times New Roman" w:hAnsi="Times New Roman" w:cs="Times New Roman"/>
          <w:sz w:val="24"/>
          <w:szCs w:val="24"/>
          <w:lang w:val="en-GB"/>
        </w:rPr>
        <w:t xml:space="preserve">Penal institutions is </w:t>
      </w:r>
      <w:r w:rsidR="002D7A13" w:rsidRPr="00243F66">
        <w:rPr>
          <w:rFonts w:ascii="Times New Roman" w:hAnsi="Times New Roman" w:cs="Times New Roman"/>
          <w:sz w:val="24"/>
          <w:szCs w:val="24"/>
          <w:lang w:val="en-GB"/>
        </w:rPr>
        <w:t>very hostile space, where are usually place</w:t>
      </w:r>
      <w:r w:rsidR="005D3EB2">
        <w:rPr>
          <w:rFonts w:ascii="Times New Roman" w:hAnsi="Times New Roman" w:cs="Times New Roman"/>
          <w:sz w:val="24"/>
          <w:szCs w:val="24"/>
          <w:lang w:val="en-GB"/>
        </w:rPr>
        <w:t>d</w:t>
      </w:r>
      <w:r w:rsidR="002D7A13" w:rsidRPr="00243F66">
        <w:rPr>
          <w:rFonts w:ascii="Times New Roman" w:hAnsi="Times New Roman" w:cs="Times New Roman"/>
          <w:sz w:val="24"/>
          <w:szCs w:val="24"/>
          <w:lang w:val="en-GB"/>
        </w:rPr>
        <w:t xml:space="preserve"> people culturally and socially dissatisfied with predispo</w:t>
      </w:r>
      <w:r w:rsidR="005D3EB2">
        <w:rPr>
          <w:rFonts w:ascii="Times New Roman" w:hAnsi="Times New Roman" w:cs="Times New Roman"/>
          <w:sz w:val="24"/>
          <w:szCs w:val="24"/>
          <w:lang w:val="en-GB"/>
        </w:rPr>
        <w:t>sition to the violent acts</w:t>
      </w:r>
      <w:r w:rsidR="002D7A13" w:rsidRPr="00243F66">
        <w:rPr>
          <w:rFonts w:ascii="Times New Roman" w:hAnsi="Times New Roman" w:cs="Times New Roman"/>
          <w:sz w:val="24"/>
          <w:szCs w:val="24"/>
          <w:lang w:val="en-GB"/>
        </w:rPr>
        <w:t xml:space="preserve">, problematic behaviour, low probability for reintegration and resocialisation. Isolation combined with unhappy prospect to succeed in the future life can function as </w:t>
      </w:r>
      <w:r w:rsidR="00191CB9" w:rsidRPr="00243F66">
        <w:rPr>
          <w:rFonts w:ascii="Times New Roman" w:hAnsi="Times New Roman" w:cs="Times New Roman"/>
          <w:sz w:val="24"/>
          <w:szCs w:val="24"/>
          <w:lang w:val="en-GB"/>
        </w:rPr>
        <w:t>an</w:t>
      </w:r>
      <w:r w:rsidR="002E3E08" w:rsidRPr="00243F66">
        <w:rPr>
          <w:rFonts w:ascii="Times New Roman" w:hAnsi="Times New Roman" w:cs="Times New Roman"/>
          <w:sz w:val="24"/>
          <w:szCs w:val="24"/>
          <w:lang w:val="en-GB"/>
        </w:rPr>
        <w:t xml:space="preserve"> intensive</w:t>
      </w:r>
      <w:r w:rsidR="002D7A13" w:rsidRPr="00243F66">
        <w:rPr>
          <w:rFonts w:ascii="Times New Roman" w:hAnsi="Times New Roman" w:cs="Times New Roman"/>
          <w:sz w:val="24"/>
          <w:szCs w:val="24"/>
          <w:lang w:val="en-GB"/>
        </w:rPr>
        <w:t xml:space="preserve"> trigger of radicalisation.</w:t>
      </w:r>
      <w:r w:rsidR="004804B3" w:rsidRPr="00243F66">
        <w:rPr>
          <w:rFonts w:ascii="Times New Roman" w:hAnsi="Times New Roman" w:cs="Times New Roman"/>
          <w:sz w:val="24"/>
          <w:szCs w:val="24"/>
          <w:lang w:val="en-GB"/>
        </w:rPr>
        <w:t xml:space="preserve"> </w:t>
      </w:r>
    </w:p>
    <w:p w14:paraId="055D8C40" w14:textId="77777777" w:rsidR="00523F08" w:rsidRPr="00243F66" w:rsidRDefault="00523F08" w:rsidP="00523F08">
      <w:pPr>
        <w:pStyle w:val="Pa3"/>
        <w:spacing w:line="360" w:lineRule="auto"/>
        <w:ind w:right="-2" w:firstLine="708"/>
        <w:jc w:val="both"/>
        <w:rPr>
          <w:rFonts w:ascii="Times New Roman" w:hAnsi="Times New Roman" w:cs="Times New Roman"/>
          <w:color w:val="000000"/>
          <w:lang w:val="en-GB"/>
        </w:rPr>
      </w:pPr>
      <w:r w:rsidRPr="00243F66">
        <w:rPr>
          <w:rFonts w:ascii="Times New Roman" w:hAnsi="Times New Roman" w:cs="Times New Roman"/>
          <w:color w:val="000000"/>
          <w:lang w:val="en-GB"/>
        </w:rPr>
        <w:t xml:space="preserve">Prison radicalisation results from – and is related to – the conditions inherent in the prison environment, including: the presence of terrorist inmates; the need for protection; the search for meaning and identity; and the desire to defy a system which may be perceived as unjust. </w:t>
      </w:r>
    </w:p>
    <w:p w14:paraId="79BE7AC1" w14:textId="4E48C14A" w:rsidR="005D095C" w:rsidRPr="00243F66" w:rsidRDefault="005D095C" w:rsidP="005D095C">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Clark</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McCauley</w:t>
      </w:r>
      <w:proofErr w:type="spellEnd"/>
      <w:r w:rsidRPr="00243F66">
        <w:rPr>
          <w:rFonts w:ascii="Times New Roman" w:hAnsi="Times New Roman" w:cs="Times New Roman"/>
          <w:color w:val="000000"/>
          <w:sz w:val="24"/>
          <w:szCs w:val="24"/>
        </w:rPr>
        <w:t xml:space="preserve"> and Sophie </w:t>
      </w:r>
      <w:proofErr w:type="spellStart"/>
      <w:r w:rsidRPr="00243F66">
        <w:rPr>
          <w:rFonts w:ascii="Times New Roman" w:hAnsi="Times New Roman" w:cs="Times New Roman"/>
          <w:color w:val="000000"/>
          <w:sz w:val="24"/>
          <w:szCs w:val="24"/>
        </w:rPr>
        <w:t>Moskalenko</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based</w:t>
      </w:r>
      <w:proofErr w:type="spellEnd"/>
      <w:r w:rsidRPr="00243F66">
        <w:rPr>
          <w:rFonts w:ascii="Times New Roman" w:hAnsi="Times New Roman" w:cs="Times New Roman"/>
          <w:color w:val="000000"/>
          <w:sz w:val="24"/>
          <w:szCs w:val="24"/>
        </w:rPr>
        <w:t xml:space="preserve"> on a </w:t>
      </w:r>
      <w:proofErr w:type="spellStart"/>
      <w:r w:rsidRPr="00243F66">
        <w:rPr>
          <w:rFonts w:ascii="Times New Roman" w:hAnsi="Times New Roman" w:cs="Times New Roman"/>
          <w:color w:val="000000"/>
          <w:sz w:val="24"/>
          <w:szCs w:val="24"/>
        </w:rPr>
        <w:t>comparison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participants</w:t>
      </w:r>
      <w:proofErr w:type="spellEnd"/>
      <w:r w:rsidRPr="00243F66">
        <w:rPr>
          <w:rFonts w:ascii="Times New Roman" w:hAnsi="Times New Roman" w:cs="Times New Roman"/>
          <w:color w:val="000000"/>
          <w:sz w:val="24"/>
          <w:szCs w:val="24"/>
        </w:rPr>
        <w:t xml:space="preserve"> in </w:t>
      </w:r>
      <w:proofErr w:type="spellStart"/>
      <w:r w:rsidRPr="00243F66">
        <w:rPr>
          <w:rFonts w:ascii="Times New Roman" w:hAnsi="Times New Roman" w:cs="Times New Roman"/>
          <w:color w:val="000000"/>
          <w:sz w:val="24"/>
          <w:szCs w:val="24"/>
        </w:rPr>
        <w:t>terrorist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campaigns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from</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various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periods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came</w:t>
      </w:r>
      <w:proofErr w:type="spellEnd"/>
      <w:r w:rsidRPr="00243F66">
        <w:rPr>
          <w:rFonts w:ascii="Times New Roman" w:hAnsi="Times New Roman" w:cs="Times New Roman"/>
          <w:color w:val="000000"/>
          <w:sz w:val="24"/>
          <w:szCs w:val="24"/>
        </w:rPr>
        <w:t xml:space="preserve"> up </w:t>
      </w:r>
      <w:proofErr w:type="spellStart"/>
      <w:r w:rsidRPr="00243F66">
        <w:rPr>
          <w:rFonts w:ascii="Times New Roman" w:hAnsi="Times New Roman" w:cs="Times New Roman"/>
          <w:color w:val="000000"/>
          <w:sz w:val="24"/>
          <w:szCs w:val="24"/>
        </w:rPr>
        <w:t>with</w:t>
      </w:r>
      <w:proofErr w:type="spellEnd"/>
      <w:r w:rsidRPr="00243F66">
        <w:rPr>
          <w:rFonts w:ascii="Times New Roman" w:hAnsi="Times New Roman" w:cs="Times New Roman"/>
          <w:color w:val="000000"/>
          <w:sz w:val="24"/>
          <w:szCs w:val="24"/>
        </w:rPr>
        <w:t xml:space="preserve"> a </w:t>
      </w:r>
      <w:proofErr w:type="spellStart"/>
      <w:r w:rsidRPr="00243F66">
        <w:rPr>
          <w:rFonts w:ascii="Times New Roman" w:hAnsi="Times New Roman" w:cs="Times New Roman"/>
          <w:color w:val="000000"/>
          <w:sz w:val="24"/>
          <w:szCs w:val="24"/>
        </w:rPr>
        <w:t>dozen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mechanisms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radicalisation on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individual</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group</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level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which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often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work</w:t>
      </w:r>
      <w:proofErr w:type="spellEnd"/>
      <w:r w:rsidRPr="00243F66">
        <w:rPr>
          <w:rFonts w:ascii="Times New Roman" w:hAnsi="Times New Roman" w:cs="Times New Roman"/>
          <w:color w:val="000000"/>
          <w:sz w:val="24"/>
          <w:szCs w:val="24"/>
        </w:rPr>
        <w:t xml:space="preserve"> in </w:t>
      </w:r>
      <w:proofErr w:type="spellStart"/>
      <w:r w:rsidRPr="00243F66">
        <w:rPr>
          <w:rFonts w:ascii="Times New Roman" w:hAnsi="Times New Roman" w:cs="Times New Roman"/>
          <w:color w:val="000000"/>
          <w:sz w:val="24"/>
          <w:szCs w:val="24"/>
        </w:rPr>
        <w:t>combinations</w:t>
      </w:r>
      <w:proofErr w:type="spellEnd"/>
      <w:r w:rsidRPr="00243F66">
        <w:rPr>
          <w:rFonts w:ascii="Times New Roman" w:hAnsi="Times New Roman" w:cs="Times New Roman"/>
          <w:color w:val="000000"/>
          <w:sz w:val="24"/>
          <w:szCs w:val="24"/>
        </w:rPr>
        <w:t xml:space="preserve">: </w:t>
      </w:r>
    </w:p>
    <w:p w14:paraId="1B783BD8" w14:textId="4B088C2A"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Individual</w:t>
      </w:r>
      <w:proofErr w:type="spellEnd"/>
      <w:r w:rsidRPr="00243F66">
        <w:rPr>
          <w:rFonts w:ascii="Times New Roman" w:hAnsi="Times New Roman" w:cs="Times New Roman"/>
          <w:color w:val="000000"/>
          <w:sz w:val="24"/>
          <w:szCs w:val="24"/>
        </w:rPr>
        <w:t xml:space="preserve"> radicalisation </w:t>
      </w:r>
      <w:proofErr w:type="spellStart"/>
      <w:r w:rsidRPr="00243F66">
        <w:rPr>
          <w:rFonts w:ascii="Times New Roman" w:hAnsi="Times New Roman" w:cs="Times New Roman"/>
          <w:color w:val="000000"/>
          <w:sz w:val="24"/>
          <w:szCs w:val="24"/>
        </w:rPr>
        <w:t>through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personal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grievance</w:t>
      </w:r>
      <w:proofErr w:type="spellEnd"/>
      <w:r w:rsidRPr="00243F66">
        <w:rPr>
          <w:rFonts w:ascii="Times New Roman" w:hAnsi="Times New Roman" w:cs="Times New Roman"/>
          <w:color w:val="000000"/>
          <w:sz w:val="24"/>
          <w:szCs w:val="24"/>
        </w:rPr>
        <w:t xml:space="preserve">; </w:t>
      </w:r>
    </w:p>
    <w:p w14:paraId="6E9C9F83" w14:textId="5ECA45E9"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Group </w:t>
      </w:r>
      <w:proofErr w:type="spellStart"/>
      <w:r w:rsidRPr="00243F66">
        <w:rPr>
          <w:rFonts w:ascii="Times New Roman" w:hAnsi="Times New Roman" w:cs="Times New Roman"/>
          <w:color w:val="000000"/>
          <w:sz w:val="24"/>
          <w:szCs w:val="24"/>
        </w:rPr>
        <w:t>grievance</w:t>
      </w:r>
      <w:proofErr w:type="spellEnd"/>
      <w:r w:rsidRPr="00243F66">
        <w:rPr>
          <w:rFonts w:ascii="Times New Roman" w:hAnsi="Times New Roman" w:cs="Times New Roman"/>
          <w:color w:val="000000"/>
          <w:sz w:val="24"/>
          <w:szCs w:val="24"/>
        </w:rPr>
        <w:t xml:space="preserve">; </w:t>
      </w:r>
    </w:p>
    <w:p w14:paraId="09A060D3" w14:textId="5C2E64F6"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Love </w:t>
      </w:r>
      <w:proofErr w:type="spellStart"/>
      <w:r w:rsidRPr="00243F66">
        <w:rPr>
          <w:rFonts w:ascii="Times New Roman" w:hAnsi="Times New Roman" w:cs="Times New Roman"/>
          <w:color w:val="000000"/>
          <w:sz w:val="24"/>
          <w:szCs w:val="24"/>
        </w:rPr>
        <w:t>for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one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already</w:t>
      </w:r>
      <w:proofErr w:type="spellEnd"/>
      <w:r w:rsidRPr="00243F66">
        <w:rPr>
          <w:rFonts w:ascii="Times New Roman" w:hAnsi="Times New Roman" w:cs="Times New Roman"/>
          <w:color w:val="000000"/>
          <w:sz w:val="24"/>
          <w:szCs w:val="24"/>
        </w:rPr>
        <w:t xml:space="preserve"> more </w:t>
      </w:r>
      <w:proofErr w:type="spellStart"/>
      <w:r w:rsidRPr="00243F66">
        <w:rPr>
          <w:rFonts w:ascii="Times New Roman" w:hAnsi="Times New Roman" w:cs="Times New Roman"/>
          <w:color w:val="000000"/>
          <w:sz w:val="24"/>
          <w:szCs w:val="24"/>
        </w:rPr>
        <w:t>radicalised</w:t>
      </w:r>
      <w:proofErr w:type="spellEnd"/>
      <w:r w:rsidRPr="00243F66">
        <w:rPr>
          <w:rFonts w:ascii="Times New Roman" w:hAnsi="Times New Roman" w:cs="Times New Roman"/>
          <w:color w:val="000000"/>
          <w:sz w:val="24"/>
          <w:szCs w:val="24"/>
        </w:rPr>
        <w:t xml:space="preserve">; </w:t>
      </w:r>
    </w:p>
    <w:p w14:paraId="68AF386B" w14:textId="5AF0B0D6"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Risk and </w:t>
      </w:r>
      <w:proofErr w:type="gramStart"/>
      <w:r w:rsidRPr="00243F66">
        <w:rPr>
          <w:rFonts w:ascii="Times New Roman" w:hAnsi="Times New Roman" w:cs="Times New Roman"/>
          <w:color w:val="000000"/>
          <w:sz w:val="24"/>
          <w:szCs w:val="24"/>
        </w:rPr>
        <w:t xml:space="preserve">status, </w:t>
      </w:r>
      <w:proofErr w:type="spellStart"/>
      <w:r w:rsidRPr="00243F66">
        <w:rPr>
          <w:rFonts w:ascii="Times New Roman" w:hAnsi="Times New Roman" w:cs="Times New Roman"/>
          <w:color w:val="000000"/>
          <w:sz w:val="24"/>
          <w:szCs w:val="24"/>
        </w:rPr>
        <w:t>e.g</w:t>
      </w:r>
      <w:proofErr w:type="spellEnd"/>
      <w:r w:rsidRPr="00243F66">
        <w:rPr>
          <w:rFonts w:ascii="Times New Roman" w:hAnsi="Times New Roman" w:cs="Times New Roman"/>
          <w:color w:val="000000"/>
          <w:sz w:val="24"/>
          <w:szCs w:val="24"/>
        </w:rPr>
        <w:t>. risk</w:t>
      </w:r>
      <w:proofErr w:type="gram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thrill-seeking</w:t>
      </w:r>
      <w:proofErr w:type="spellEnd"/>
      <w:r w:rsidRPr="00243F66">
        <w:rPr>
          <w:rFonts w:ascii="Times New Roman" w:hAnsi="Times New Roman" w:cs="Times New Roman"/>
          <w:color w:val="000000"/>
          <w:sz w:val="24"/>
          <w:szCs w:val="24"/>
        </w:rPr>
        <w:t xml:space="preserve">; </w:t>
      </w:r>
    </w:p>
    <w:p w14:paraId="251462CC" w14:textId="561686D6"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lastRenderedPageBreak/>
        <w:t>Slippery</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slope</w:t>
      </w:r>
      <w:proofErr w:type="spellEnd"/>
      <w:r w:rsidRPr="00243F66">
        <w:rPr>
          <w:rFonts w:ascii="Times New Roman" w:hAnsi="Times New Roman" w:cs="Times New Roman"/>
          <w:color w:val="000000"/>
          <w:sz w:val="24"/>
          <w:szCs w:val="24"/>
        </w:rPr>
        <w:t xml:space="preserve"> – a </w:t>
      </w:r>
      <w:proofErr w:type="spellStart"/>
      <w:r w:rsidRPr="00243F66">
        <w:rPr>
          <w:rFonts w:ascii="Times New Roman" w:hAnsi="Times New Roman" w:cs="Times New Roman"/>
          <w:color w:val="000000"/>
          <w:sz w:val="24"/>
          <w:szCs w:val="24"/>
        </w:rPr>
        <w:t>slow</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progression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increased</w:t>
      </w:r>
      <w:proofErr w:type="spellEnd"/>
      <w:r w:rsidRPr="00243F66">
        <w:rPr>
          <w:rFonts w:ascii="Times New Roman" w:hAnsi="Times New Roman" w:cs="Times New Roman"/>
          <w:color w:val="000000"/>
          <w:sz w:val="24"/>
          <w:szCs w:val="24"/>
        </w:rPr>
        <w:t xml:space="preserve"> radicalisation in </w:t>
      </w:r>
      <w:proofErr w:type="spellStart"/>
      <w:r w:rsidRPr="00243F66">
        <w:rPr>
          <w:rFonts w:ascii="Times New Roman" w:hAnsi="Times New Roman" w:cs="Times New Roman"/>
          <w:color w:val="000000"/>
          <w:sz w:val="24"/>
          <w:szCs w:val="24"/>
        </w:rPr>
        <w:t>which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each</w:t>
      </w:r>
      <w:proofErr w:type="spellEnd"/>
      <w:r w:rsidRPr="00243F66">
        <w:rPr>
          <w:rFonts w:ascii="Times New Roman" w:hAnsi="Times New Roman" w:cs="Times New Roman"/>
          <w:color w:val="000000"/>
          <w:sz w:val="24"/>
          <w:szCs w:val="24"/>
        </w:rPr>
        <w:t xml:space="preserve"> step </w:t>
      </w:r>
      <w:proofErr w:type="spellStart"/>
      <w:r w:rsidRPr="00243F66">
        <w:rPr>
          <w:rFonts w:ascii="Times New Roman" w:hAnsi="Times New Roman" w:cs="Times New Roman"/>
          <w:color w:val="000000"/>
          <w:sz w:val="24"/>
          <w:szCs w:val="24"/>
        </w:rPr>
        <w:t>becomes</w:t>
      </w:r>
      <w:proofErr w:type="spellEnd"/>
      <w:r w:rsidRPr="00243F66">
        <w:rPr>
          <w:rFonts w:ascii="Times New Roman" w:hAnsi="Times New Roman" w:cs="Times New Roman"/>
          <w:color w:val="000000"/>
          <w:sz w:val="24"/>
          <w:szCs w:val="24"/>
        </w:rPr>
        <w:t xml:space="preserve"> a </w:t>
      </w:r>
      <w:proofErr w:type="spellStart"/>
      <w:r w:rsidRPr="00243F66">
        <w:rPr>
          <w:rFonts w:ascii="Times New Roman" w:hAnsi="Times New Roman" w:cs="Times New Roman"/>
          <w:color w:val="000000"/>
          <w:sz w:val="24"/>
          <w:szCs w:val="24"/>
        </w:rPr>
        <w:t>preparation</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justification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next</w:t>
      </w:r>
      <w:proofErr w:type="spellEnd"/>
      <w:r w:rsidRPr="00243F66">
        <w:rPr>
          <w:rFonts w:ascii="Times New Roman" w:hAnsi="Times New Roman" w:cs="Times New Roman"/>
          <w:color w:val="000000"/>
          <w:sz w:val="24"/>
          <w:szCs w:val="24"/>
        </w:rPr>
        <w:t xml:space="preserve"> step; </w:t>
      </w:r>
    </w:p>
    <w:p w14:paraId="1A1F049A" w14:textId="04C032BE"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w:t>
      </w:r>
      <w:proofErr w:type="spellStart"/>
      <w:r w:rsidRPr="00243F66">
        <w:rPr>
          <w:rFonts w:ascii="Times New Roman" w:hAnsi="Times New Roman" w:cs="Times New Roman"/>
          <w:color w:val="000000"/>
          <w:sz w:val="24"/>
          <w:szCs w:val="24"/>
        </w:rPr>
        <w:t>Unfreezing</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old</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social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connections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which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initiates</w:t>
      </w:r>
      <w:proofErr w:type="spellEnd"/>
      <w:r w:rsidRPr="00243F66">
        <w:rPr>
          <w:rFonts w:ascii="Times New Roman" w:hAnsi="Times New Roman" w:cs="Times New Roman"/>
          <w:color w:val="000000"/>
          <w:sz w:val="24"/>
          <w:szCs w:val="24"/>
        </w:rPr>
        <w:t xml:space="preserve"> a </w:t>
      </w:r>
      <w:proofErr w:type="spellStart"/>
      <w:r w:rsidRPr="00243F66">
        <w:rPr>
          <w:rFonts w:ascii="Times New Roman" w:hAnsi="Times New Roman" w:cs="Times New Roman"/>
          <w:color w:val="000000"/>
          <w:sz w:val="24"/>
          <w:szCs w:val="24"/>
        </w:rPr>
        <w:t>search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new</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sources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connection</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meaning</w:t>
      </w:r>
      <w:proofErr w:type="spellEnd"/>
      <w:r w:rsidRPr="00243F66">
        <w:rPr>
          <w:rFonts w:ascii="Times New Roman" w:hAnsi="Times New Roman" w:cs="Times New Roman"/>
          <w:color w:val="000000"/>
          <w:sz w:val="24"/>
          <w:szCs w:val="24"/>
        </w:rPr>
        <w:t xml:space="preserve"> in </w:t>
      </w:r>
      <w:proofErr w:type="spellStart"/>
      <w:r w:rsidRPr="00243F66">
        <w:rPr>
          <w:rFonts w:ascii="Times New Roman" w:hAnsi="Times New Roman" w:cs="Times New Roman"/>
          <w:color w:val="000000"/>
          <w:sz w:val="24"/>
          <w:szCs w:val="24"/>
        </w:rPr>
        <w:t>an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individual</w:t>
      </w:r>
      <w:proofErr w:type="spellEnd"/>
      <w:r w:rsidRPr="00243F66">
        <w:rPr>
          <w:rFonts w:ascii="Times New Roman" w:hAnsi="Times New Roman" w:cs="Times New Roman"/>
          <w:color w:val="000000"/>
          <w:sz w:val="24"/>
          <w:szCs w:val="24"/>
        </w:rPr>
        <w:t xml:space="preserve">; </w:t>
      </w:r>
    </w:p>
    <w:p w14:paraId="33004F47" w14:textId="4C49E4C1"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Group </w:t>
      </w:r>
      <w:proofErr w:type="spellStart"/>
      <w:r w:rsidRPr="00243F66">
        <w:rPr>
          <w:rFonts w:ascii="Times New Roman" w:hAnsi="Times New Roman" w:cs="Times New Roman"/>
          <w:color w:val="000000"/>
          <w:sz w:val="24"/>
          <w:szCs w:val="24"/>
        </w:rPr>
        <w:t>polarisation</w:t>
      </w:r>
      <w:proofErr w:type="spellEnd"/>
      <w:r w:rsidRPr="00243F66">
        <w:rPr>
          <w:rFonts w:ascii="Times New Roman" w:hAnsi="Times New Roman" w:cs="Times New Roman"/>
          <w:color w:val="000000"/>
          <w:sz w:val="24"/>
          <w:szCs w:val="24"/>
        </w:rPr>
        <w:t xml:space="preserve"> – </w:t>
      </w:r>
      <w:proofErr w:type="spellStart"/>
      <w:r w:rsidRPr="00243F66">
        <w:rPr>
          <w:rFonts w:ascii="Times New Roman" w:hAnsi="Times New Roman" w:cs="Times New Roman"/>
          <w:color w:val="000000"/>
          <w:sz w:val="24"/>
          <w:szCs w:val="24"/>
        </w:rPr>
        <w:t>extremist</w:t>
      </w:r>
      <w:proofErr w:type="spellEnd"/>
      <w:r w:rsidRPr="00243F66">
        <w:rPr>
          <w:rFonts w:ascii="Times New Roman" w:hAnsi="Times New Roman" w:cs="Times New Roman"/>
          <w:color w:val="000000"/>
          <w:sz w:val="24"/>
          <w:szCs w:val="24"/>
        </w:rPr>
        <w:t xml:space="preserve"> shift in </w:t>
      </w:r>
      <w:proofErr w:type="spellStart"/>
      <w:r w:rsidRPr="00243F66">
        <w:rPr>
          <w:rFonts w:ascii="Times New Roman" w:hAnsi="Times New Roman" w:cs="Times New Roman"/>
          <w:color w:val="000000"/>
          <w:sz w:val="24"/>
          <w:szCs w:val="24"/>
        </w:rPr>
        <w:t>like-minded</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groups</w:t>
      </w:r>
      <w:proofErr w:type="spellEnd"/>
      <w:r w:rsidRPr="00243F66">
        <w:rPr>
          <w:rFonts w:ascii="Times New Roman" w:hAnsi="Times New Roman" w:cs="Times New Roman"/>
          <w:color w:val="000000"/>
          <w:sz w:val="24"/>
          <w:szCs w:val="24"/>
        </w:rPr>
        <w:t xml:space="preserve">; </w:t>
      </w:r>
    </w:p>
    <w:p w14:paraId="2DEE2DA3" w14:textId="2BDAE5CB"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Group </w:t>
      </w:r>
      <w:proofErr w:type="spellStart"/>
      <w:r w:rsidRPr="00243F66">
        <w:rPr>
          <w:rFonts w:ascii="Times New Roman" w:hAnsi="Times New Roman" w:cs="Times New Roman"/>
          <w:color w:val="000000"/>
          <w:sz w:val="24"/>
          <w:szCs w:val="24"/>
        </w:rPr>
        <w:t>isolation</w:t>
      </w:r>
      <w:proofErr w:type="spellEnd"/>
      <w:r w:rsidRPr="00243F66">
        <w:rPr>
          <w:rFonts w:ascii="Times New Roman" w:hAnsi="Times New Roman" w:cs="Times New Roman"/>
          <w:color w:val="000000"/>
          <w:sz w:val="24"/>
          <w:szCs w:val="24"/>
        </w:rPr>
        <w:t xml:space="preserve">; </w:t>
      </w:r>
    </w:p>
    <w:p w14:paraId="25598DB3" w14:textId="7BC39792"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Intergroup</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competition</w:t>
      </w:r>
      <w:proofErr w:type="spellEnd"/>
      <w:r w:rsidRPr="00243F66">
        <w:rPr>
          <w:rFonts w:ascii="Times New Roman" w:hAnsi="Times New Roman" w:cs="Times New Roman"/>
          <w:color w:val="000000"/>
          <w:sz w:val="24"/>
          <w:szCs w:val="24"/>
        </w:rPr>
        <w:t xml:space="preserve">; </w:t>
      </w:r>
    </w:p>
    <w:p w14:paraId="779DCA71" w14:textId="22E3FA11"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Jujitsu</w:t>
      </w:r>
      <w:proofErr w:type="spellEnd"/>
      <w:r w:rsidRPr="00243F66">
        <w:rPr>
          <w:rFonts w:ascii="Times New Roman" w:hAnsi="Times New Roman" w:cs="Times New Roman"/>
          <w:color w:val="000000"/>
          <w:sz w:val="24"/>
          <w:szCs w:val="24"/>
        </w:rPr>
        <w:t xml:space="preserve"> – </w:t>
      </w:r>
      <w:proofErr w:type="spellStart"/>
      <w:r w:rsidRPr="00243F66">
        <w:rPr>
          <w:rFonts w:ascii="Times New Roman" w:hAnsi="Times New Roman" w:cs="Times New Roman"/>
          <w:color w:val="000000"/>
          <w:sz w:val="24"/>
          <w:szCs w:val="24"/>
        </w:rPr>
        <w:t>using</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opponent’s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strength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against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him</w:t>
      </w:r>
      <w:proofErr w:type="spellEnd"/>
      <w:r w:rsidRPr="00243F66">
        <w:rPr>
          <w:rFonts w:ascii="Times New Roman" w:hAnsi="Times New Roman" w:cs="Times New Roman"/>
          <w:color w:val="000000"/>
          <w:sz w:val="24"/>
          <w:szCs w:val="24"/>
        </w:rPr>
        <w:t xml:space="preserve">; </w:t>
      </w:r>
    </w:p>
    <w:p w14:paraId="7B6C36A6" w14:textId="236A2936" w:rsidR="005D095C" w:rsidRPr="00243F66"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Hate</w:t>
      </w:r>
      <w:proofErr w:type="spellEnd"/>
      <w:r w:rsidRPr="00243F66">
        <w:rPr>
          <w:rFonts w:ascii="Times New Roman" w:hAnsi="Times New Roman" w:cs="Times New Roman"/>
          <w:color w:val="000000"/>
          <w:sz w:val="24"/>
          <w:szCs w:val="24"/>
        </w:rPr>
        <w:t xml:space="preserve">; </w:t>
      </w:r>
    </w:p>
    <w:p w14:paraId="5296BD59" w14:textId="29F1872B" w:rsidR="005D095C" w:rsidRPr="005D3EB2" w:rsidRDefault="005D095C" w:rsidP="005D095C">
      <w:pPr>
        <w:pStyle w:val="Odstavecseseznamem"/>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Martyrdom</w:t>
      </w:r>
      <w:proofErr w:type="spellEnd"/>
      <w:r w:rsidR="002E3E08" w:rsidRPr="00243F66">
        <w:rPr>
          <w:rStyle w:val="Znakapoznpodarou"/>
          <w:rFonts w:ascii="Times New Roman" w:hAnsi="Times New Roman" w:cs="Times New Roman"/>
          <w:color w:val="000000"/>
          <w:sz w:val="24"/>
          <w:szCs w:val="24"/>
        </w:rPr>
        <w:footnoteReference w:id="11"/>
      </w:r>
    </w:p>
    <w:p w14:paraId="70DA3269" w14:textId="77777777" w:rsidR="00523F08" w:rsidRPr="00243F66" w:rsidRDefault="00523F08" w:rsidP="00523F08">
      <w:pPr>
        <w:pStyle w:val="Pa3"/>
        <w:spacing w:line="360" w:lineRule="auto"/>
        <w:ind w:right="-2" w:firstLine="708"/>
        <w:jc w:val="both"/>
        <w:rPr>
          <w:rFonts w:ascii="Times New Roman" w:hAnsi="Times New Roman" w:cs="Times New Roman"/>
          <w:color w:val="000000"/>
          <w:lang w:val="en-GB"/>
        </w:rPr>
      </w:pPr>
      <w:r w:rsidRPr="00243F66">
        <w:rPr>
          <w:rFonts w:ascii="Times New Roman" w:hAnsi="Times New Roman" w:cs="Times New Roman"/>
          <w:color w:val="000000"/>
          <w:lang w:val="en-GB"/>
        </w:rPr>
        <w:t xml:space="preserve">The challenge for policymakers and prison authorities is to mitigate those conditions, so they are less likely to feed into radicalisation. It follows that prison policies should be geared towards </w:t>
      </w:r>
    </w:p>
    <w:p w14:paraId="7DCCEB10"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Recognising radicalisation;</w:t>
      </w:r>
    </w:p>
    <w:p w14:paraId="3962CE02"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Monitoring the activities of terrorist inmates</w:t>
      </w:r>
    </w:p>
    <w:p w14:paraId="1E85ECAF"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Controlling external influences;</w:t>
      </w:r>
    </w:p>
    <w:p w14:paraId="12D5B3C5"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Encouraging prisoners to embrace ‘inmate identities’ rather than defy the authorities;</w:t>
      </w:r>
    </w:p>
    <w:p w14:paraId="2B5E36E7"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Mitigating conflicts between ethnic, racial and religious groups;</w:t>
      </w:r>
    </w:p>
    <w:p w14:paraId="586D0772" w14:textId="77777777" w:rsidR="00523F08" w:rsidRPr="00243F66" w:rsidRDefault="00523F08" w:rsidP="00523F08">
      <w:pPr>
        <w:pStyle w:val="Pa4"/>
        <w:numPr>
          <w:ilvl w:val="0"/>
          <w:numId w:val="6"/>
        </w:numPr>
        <w:spacing w:line="360" w:lineRule="auto"/>
        <w:ind w:left="1134" w:right="-2"/>
        <w:jc w:val="both"/>
        <w:rPr>
          <w:rFonts w:ascii="Times New Roman" w:hAnsi="Times New Roman" w:cs="Times New Roman"/>
          <w:color w:val="000000"/>
          <w:lang w:val="en-GB"/>
        </w:rPr>
      </w:pPr>
      <w:r w:rsidRPr="00243F66">
        <w:rPr>
          <w:rFonts w:ascii="Times New Roman" w:hAnsi="Times New Roman" w:cs="Times New Roman"/>
          <w:color w:val="000000"/>
          <w:lang w:val="en-GB"/>
        </w:rPr>
        <w:t>Channelling prisoners’ search for meaning and identity into productive directions.</w:t>
      </w:r>
    </w:p>
    <w:p w14:paraId="5510ECE9" w14:textId="08A0C173" w:rsidR="00523F08" w:rsidRPr="00243F66" w:rsidRDefault="00523F08" w:rsidP="00523F08">
      <w:pPr>
        <w:pStyle w:val="Odstavecseseznamem"/>
        <w:numPr>
          <w:ilvl w:val="0"/>
          <w:numId w:val="6"/>
        </w:numPr>
        <w:autoSpaceDE w:val="0"/>
        <w:autoSpaceDN w:val="0"/>
        <w:adjustRightInd w:val="0"/>
        <w:spacing w:after="0" w:line="360" w:lineRule="auto"/>
        <w:ind w:left="1134" w:right="-2"/>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To what extent current policies have addressed these objectives will be shown in the next section.</w:t>
      </w:r>
      <w:r w:rsidRPr="00243F66">
        <w:rPr>
          <w:rStyle w:val="Znakapoznpodarou"/>
          <w:rFonts w:ascii="Times New Roman" w:hAnsi="Times New Roman" w:cs="Times New Roman"/>
          <w:color w:val="000000"/>
          <w:sz w:val="24"/>
          <w:szCs w:val="24"/>
          <w:lang w:val="en-GB"/>
        </w:rPr>
        <w:footnoteReference w:id="12"/>
      </w:r>
    </w:p>
    <w:p w14:paraId="5D6CC659" w14:textId="31DB3BF0" w:rsidR="00E70708" w:rsidRPr="00243F66" w:rsidRDefault="00E70708" w:rsidP="006B01CB">
      <w:pPr>
        <w:autoSpaceDE w:val="0"/>
        <w:autoSpaceDN w:val="0"/>
        <w:adjustRightInd w:val="0"/>
        <w:spacing w:after="0" w:line="360" w:lineRule="auto"/>
        <w:ind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 xml:space="preserve">In the connection of above mentioned facts the indicator of radicalisation can be defined as </w:t>
      </w:r>
      <w:r w:rsidRPr="00243F66">
        <w:rPr>
          <w:rFonts w:ascii="Times New Roman" w:hAnsi="Times New Roman" w:cs="Times New Roman"/>
          <w:bCs/>
          <w:i/>
          <w:color w:val="000000"/>
          <w:sz w:val="24"/>
          <w:szCs w:val="24"/>
          <w:lang w:val="en-GB"/>
        </w:rPr>
        <w:t>various expressions and behaviours that provide clues that a person is being radicalised, radicalising another or that an activity is being planned which is violent or even terrorist in nature.</w:t>
      </w:r>
      <w:r w:rsidRPr="00243F66">
        <w:rPr>
          <w:rFonts w:ascii="Times New Roman" w:hAnsi="Times New Roman" w:cs="Times New Roman"/>
          <w:bCs/>
          <w:color w:val="000000"/>
          <w:sz w:val="24"/>
          <w:szCs w:val="24"/>
          <w:lang w:val="en-GB"/>
        </w:rPr>
        <w:t xml:space="preserve"> Such behavio</w:t>
      </w:r>
      <w:r w:rsidR="005D3EB2">
        <w:rPr>
          <w:rFonts w:ascii="Times New Roman" w:hAnsi="Times New Roman" w:cs="Times New Roman"/>
          <w:bCs/>
          <w:color w:val="000000"/>
          <w:sz w:val="24"/>
          <w:szCs w:val="24"/>
          <w:lang w:val="en-GB"/>
        </w:rPr>
        <w:t>u</w:t>
      </w:r>
      <w:r w:rsidRPr="00243F66">
        <w:rPr>
          <w:rFonts w:ascii="Times New Roman" w:hAnsi="Times New Roman" w:cs="Times New Roman"/>
          <w:bCs/>
          <w:color w:val="000000"/>
          <w:sz w:val="24"/>
          <w:szCs w:val="24"/>
          <w:lang w:val="en-GB"/>
        </w:rPr>
        <w:t xml:space="preserve">rs and expressions can potentially function as an early warning signs, provided they are detected on time and interpreted correctly. Radicalisation in correctional facilities is connected in the European countries mainly with </w:t>
      </w:r>
      <w:r w:rsidRPr="00243F66">
        <w:rPr>
          <w:rFonts w:ascii="Times New Roman" w:hAnsi="Times New Roman" w:cs="Times New Roman"/>
          <w:bCs/>
          <w:i/>
          <w:color w:val="000000"/>
          <w:sz w:val="24"/>
          <w:szCs w:val="24"/>
          <w:lang w:val="en-GB"/>
        </w:rPr>
        <w:t xml:space="preserve">jihadism </w:t>
      </w:r>
      <w:r w:rsidRPr="00243F66">
        <w:rPr>
          <w:rFonts w:ascii="Times New Roman" w:hAnsi="Times New Roman" w:cs="Times New Roman"/>
          <w:bCs/>
          <w:color w:val="000000"/>
          <w:sz w:val="24"/>
          <w:szCs w:val="24"/>
          <w:lang w:val="en-GB"/>
        </w:rPr>
        <w:t xml:space="preserve">and so called </w:t>
      </w:r>
      <w:r w:rsidRPr="00243F66">
        <w:rPr>
          <w:rFonts w:ascii="Times New Roman" w:hAnsi="Times New Roman" w:cs="Times New Roman"/>
          <w:bCs/>
          <w:i/>
          <w:color w:val="000000"/>
          <w:sz w:val="24"/>
          <w:szCs w:val="24"/>
          <w:lang w:val="en-GB"/>
        </w:rPr>
        <w:t xml:space="preserve">prison Islam. </w:t>
      </w:r>
      <w:r w:rsidRPr="00243F66">
        <w:rPr>
          <w:rFonts w:ascii="Times New Roman" w:hAnsi="Times New Roman" w:cs="Times New Roman"/>
          <w:bCs/>
          <w:color w:val="000000"/>
          <w:sz w:val="24"/>
          <w:szCs w:val="24"/>
          <w:lang w:val="en-GB"/>
        </w:rPr>
        <w:t xml:space="preserve">The context of this phenomena is </w:t>
      </w:r>
      <w:r w:rsidR="006B01CB" w:rsidRPr="00243F66">
        <w:rPr>
          <w:rFonts w:ascii="Times New Roman" w:hAnsi="Times New Roman" w:cs="Times New Roman"/>
          <w:bCs/>
          <w:color w:val="000000"/>
          <w:sz w:val="24"/>
          <w:szCs w:val="24"/>
          <w:lang w:val="en-GB"/>
        </w:rPr>
        <w:t>in fact much more enormous and interconnected.</w:t>
      </w:r>
    </w:p>
    <w:p w14:paraId="7DADFB61" w14:textId="77777777" w:rsidR="006B01CB" w:rsidRPr="00243F66" w:rsidRDefault="006B01CB" w:rsidP="008A545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243F66">
        <w:rPr>
          <w:rFonts w:ascii="Times New Roman" w:hAnsi="Times New Roman" w:cs="Times New Roman"/>
          <w:bCs/>
          <w:color w:val="000000"/>
          <w:sz w:val="24"/>
          <w:szCs w:val="24"/>
          <w:lang w:val="en-GB"/>
        </w:rPr>
        <w:lastRenderedPageBreak/>
        <w:t xml:space="preserve">For instance, German authorities offer following approach to this issue. </w:t>
      </w:r>
      <w:r w:rsidRPr="00243F66">
        <w:rPr>
          <w:rFonts w:ascii="Times New Roman" w:hAnsi="Times New Roman" w:cs="Times New Roman"/>
          <w:color w:val="000000"/>
          <w:sz w:val="24"/>
          <w:szCs w:val="24"/>
        </w:rPr>
        <w:t xml:space="preserve">A </w:t>
      </w:r>
      <w:proofErr w:type="spellStart"/>
      <w:r w:rsidRPr="00243F66">
        <w:rPr>
          <w:rFonts w:ascii="Times New Roman" w:hAnsi="Times New Roman" w:cs="Times New Roman"/>
          <w:color w:val="000000"/>
          <w:sz w:val="24"/>
          <w:szCs w:val="24"/>
        </w:rPr>
        <w:t>first</w:t>
      </w:r>
      <w:proofErr w:type="spellEnd"/>
      <w:r w:rsidRPr="00243F66">
        <w:rPr>
          <w:rFonts w:ascii="Times New Roman" w:hAnsi="Times New Roman" w:cs="Times New Roman"/>
          <w:color w:val="000000"/>
          <w:sz w:val="24"/>
          <w:szCs w:val="24"/>
        </w:rPr>
        <w:t xml:space="preserve"> step </w:t>
      </w:r>
      <w:proofErr w:type="spellStart"/>
      <w:r w:rsidRPr="00243F66">
        <w:rPr>
          <w:rFonts w:ascii="Times New Roman" w:hAnsi="Times New Roman" w:cs="Times New Roman"/>
          <w:color w:val="000000"/>
          <w:sz w:val="24"/>
          <w:szCs w:val="24"/>
        </w:rPr>
        <w:t>is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often</w:t>
      </w:r>
      <w:proofErr w:type="spellEnd"/>
      <w:r w:rsidRPr="00243F66">
        <w:rPr>
          <w:rFonts w:ascii="Times New Roman" w:hAnsi="Times New Roman" w:cs="Times New Roman"/>
          <w:color w:val="000000"/>
          <w:sz w:val="24"/>
          <w:szCs w:val="24"/>
        </w:rPr>
        <w:t xml:space="preserve"> to </w:t>
      </w:r>
      <w:proofErr w:type="spellStart"/>
      <w:r w:rsidRPr="00243F66">
        <w:rPr>
          <w:rFonts w:ascii="Times New Roman" w:hAnsi="Times New Roman" w:cs="Times New Roman"/>
          <w:color w:val="000000"/>
          <w:sz w:val="24"/>
          <w:szCs w:val="24"/>
        </w:rPr>
        <w:t>search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possible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indicators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radicalisation. </w:t>
      </w:r>
      <w:proofErr w:type="spellStart"/>
      <w:r w:rsidRPr="00243F66">
        <w:rPr>
          <w:rFonts w:ascii="Times New Roman" w:hAnsi="Times New Roman" w:cs="Times New Roman"/>
          <w:color w:val="000000"/>
          <w:sz w:val="24"/>
          <w:szCs w:val="24"/>
        </w:rPr>
        <w:t>With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regard</w:t>
      </w:r>
      <w:proofErr w:type="spellEnd"/>
      <w:r w:rsidRPr="00243F66">
        <w:rPr>
          <w:rFonts w:ascii="Times New Roman" w:hAnsi="Times New Roman" w:cs="Times New Roman"/>
          <w:color w:val="000000"/>
          <w:sz w:val="24"/>
          <w:szCs w:val="24"/>
        </w:rPr>
        <w:t xml:space="preserve"> to </w:t>
      </w:r>
      <w:proofErr w:type="spellStart"/>
      <w:r w:rsidRPr="00243F66">
        <w:rPr>
          <w:rFonts w:ascii="Times New Roman" w:hAnsi="Times New Roman" w:cs="Times New Roman"/>
          <w:color w:val="000000"/>
          <w:sz w:val="24"/>
          <w:szCs w:val="24"/>
        </w:rPr>
        <w:t>individual</w:t>
      </w:r>
      <w:proofErr w:type="spellEnd"/>
      <w:r w:rsidRPr="00243F66">
        <w:rPr>
          <w:rFonts w:ascii="Times New Roman" w:hAnsi="Times New Roman" w:cs="Times New Roman"/>
          <w:color w:val="000000"/>
          <w:sz w:val="24"/>
          <w:szCs w:val="24"/>
        </w:rPr>
        <w:t xml:space="preserve"> radicalisation to </w:t>
      </w:r>
      <w:proofErr w:type="spellStart"/>
      <w:r w:rsidRPr="00243F66">
        <w:rPr>
          <w:rFonts w:ascii="Times New Roman" w:hAnsi="Times New Roman" w:cs="Times New Roman"/>
          <w:color w:val="000000"/>
          <w:sz w:val="24"/>
          <w:szCs w:val="24"/>
        </w:rPr>
        <w:t>jihadist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terrorism</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German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federal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state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Brandenburg </w:t>
      </w:r>
      <w:proofErr w:type="spellStart"/>
      <w:r w:rsidRPr="00243F66">
        <w:rPr>
          <w:rFonts w:ascii="Times New Roman" w:hAnsi="Times New Roman" w:cs="Times New Roman"/>
          <w:color w:val="000000"/>
          <w:sz w:val="24"/>
          <w:szCs w:val="24"/>
        </w:rPr>
        <w:t>developed</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following</w:t>
      </w:r>
      <w:proofErr w:type="spellEnd"/>
      <w:r w:rsidRPr="00243F66">
        <w:rPr>
          <w:rFonts w:ascii="Times New Roman" w:hAnsi="Times New Roman" w:cs="Times New Roman"/>
          <w:color w:val="000000"/>
          <w:sz w:val="24"/>
          <w:szCs w:val="24"/>
        </w:rPr>
        <w:t xml:space="preserve"> list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possible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indicators</w:t>
      </w:r>
      <w:proofErr w:type="spellEnd"/>
      <w:r w:rsidRPr="00243F66">
        <w:rPr>
          <w:rFonts w:ascii="Times New Roman" w:hAnsi="Times New Roman" w:cs="Times New Roman"/>
          <w:color w:val="000000"/>
          <w:sz w:val="24"/>
          <w:szCs w:val="24"/>
        </w:rPr>
        <w:t xml:space="preserve">: </w:t>
      </w:r>
    </w:p>
    <w:p w14:paraId="1691AC4E"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Visible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changes</w:t>
      </w:r>
      <w:proofErr w:type="spellEnd"/>
      <w:r w:rsidRPr="00243F66">
        <w:rPr>
          <w:rFonts w:ascii="Times New Roman" w:hAnsi="Times New Roman" w:cs="Times New Roman"/>
          <w:color w:val="000000"/>
          <w:sz w:val="24"/>
          <w:szCs w:val="24"/>
        </w:rPr>
        <w:t xml:space="preserve"> in style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clothing</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behaviour</w:t>
      </w:r>
      <w:proofErr w:type="spellEnd"/>
      <w:r w:rsidRPr="00243F66">
        <w:rPr>
          <w:rFonts w:ascii="Times New Roman" w:hAnsi="Times New Roman" w:cs="Times New Roman"/>
          <w:color w:val="000000"/>
          <w:sz w:val="24"/>
          <w:szCs w:val="24"/>
        </w:rPr>
        <w:t xml:space="preserve">; </w:t>
      </w:r>
    </w:p>
    <w:p w14:paraId="6D8BEDBF"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Break</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with</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their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own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family</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turn</w:t>
      </w:r>
      <w:proofErr w:type="spellEnd"/>
      <w:r w:rsidRPr="00243F66">
        <w:rPr>
          <w:rFonts w:ascii="Times New Roman" w:hAnsi="Times New Roman" w:cs="Times New Roman"/>
          <w:color w:val="000000"/>
          <w:sz w:val="24"/>
          <w:szCs w:val="24"/>
        </w:rPr>
        <w:t xml:space="preserve"> to ‘</w:t>
      </w:r>
      <w:proofErr w:type="spellStart"/>
      <w:r w:rsidRPr="00243F66">
        <w:rPr>
          <w:rFonts w:ascii="Times New Roman" w:hAnsi="Times New Roman" w:cs="Times New Roman"/>
          <w:color w:val="000000"/>
          <w:sz w:val="24"/>
          <w:szCs w:val="24"/>
        </w:rPr>
        <w:t>new</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friends</w:t>
      </w:r>
      <w:proofErr w:type="spellEnd"/>
      <w:r w:rsidRPr="00243F66">
        <w:rPr>
          <w:rFonts w:ascii="Times New Roman" w:hAnsi="Times New Roman" w:cs="Times New Roman"/>
          <w:color w:val="000000"/>
          <w:sz w:val="24"/>
          <w:szCs w:val="24"/>
        </w:rPr>
        <w:t xml:space="preserve">’; </w:t>
      </w:r>
    </w:p>
    <w:p w14:paraId="2C2CA82E"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jc w:val="both"/>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Religion </w:t>
      </w:r>
      <w:proofErr w:type="spellStart"/>
      <w:r w:rsidRPr="00243F66">
        <w:rPr>
          <w:rFonts w:ascii="Times New Roman" w:hAnsi="Times New Roman" w:cs="Times New Roman"/>
          <w:color w:val="000000"/>
          <w:sz w:val="24"/>
          <w:szCs w:val="24"/>
        </w:rPr>
        <w:t>becomes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explanation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everything</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is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constantly</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referred</w:t>
      </w:r>
      <w:proofErr w:type="spellEnd"/>
      <w:r w:rsidRPr="00243F66">
        <w:rPr>
          <w:rFonts w:ascii="Times New Roman" w:hAnsi="Times New Roman" w:cs="Times New Roman"/>
          <w:color w:val="000000"/>
          <w:sz w:val="24"/>
          <w:szCs w:val="24"/>
        </w:rPr>
        <w:t xml:space="preserve"> to; </w:t>
      </w:r>
    </w:p>
    <w:p w14:paraId="483CC6D9"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Other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Muslims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who</w:t>
      </w:r>
      <w:proofErr w:type="spellEnd"/>
      <w:r w:rsidRPr="00243F66">
        <w:rPr>
          <w:rFonts w:ascii="Times New Roman" w:hAnsi="Times New Roman" w:cs="Times New Roman"/>
          <w:color w:val="000000"/>
          <w:sz w:val="24"/>
          <w:szCs w:val="24"/>
        </w:rPr>
        <w:t xml:space="preserve"> do not </w:t>
      </w:r>
      <w:proofErr w:type="spellStart"/>
      <w:r w:rsidRPr="00243F66">
        <w:rPr>
          <w:rFonts w:ascii="Times New Roman" w:hAnsi="Times New Roman" w:cs="Times New Roman"/>
          <w:color w:val="000000"/>
          <w:sz w:val="24"/>
          <w:szCs w:val="24"/>
        </w:rPr>
        <w:t>follow</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strict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religious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practices</w:t>
      </w:r>
      <w:proofErr w:type="spellEnd"/>
      <w:r w:rsidRPr="00243F66">
        <w:rPr>
          <w:rFonts w:ascii="Times New Roman" w:hAnsi="Times New Roman" w:cs="Times New Roman"/>
          <w:color w:val="000000"/>
          <w:sz w:val="24"/>
          <w:szCs w:val="24"/>
        </w:rPr>
        <w:t xml:space="preserve"> are </w:t>
      </w:r>
      <w:proofErr w:type="spellStart"/>
      <w:r w:rsidRPr="00243F66">
        <w:rPr>
          <w:rFonts w:ascii="Times New Roman" w:hAnsi="Times New Roman" w:cs="Times New Roman"/>
          <w:color w:val="000000"/>
          <w:sz w:val="24"/>
          <w:szCs w:val="24"/>
        </w:rPr>
        <w:t>denounced</w:t>
      </w:r>
      <w:proofErr w:type="spellEnd"/>
      <w:r w:rsidRPr="00243F66">
        <w:rPr>
          <w:rFonts w:ascii="Times New Roman" w:hAnsi="Times New Roman" w:cs="Times New Roman"/>
          <w:color w:val="000000"/>
          <w:sz w:val="24"/>
          <w:szCs w:val="24"/>
        </w:rPr>
        <w:t xml:space="preserve"> as </w:t>
      </w:r>
      <w:proofErr w:type="spellStart"/>
      <w:r w:rsidRPr="00243F66">
        <w:rPr>
          <w:rFonts w:ascii="Times New Roman" w:hAnsi="Times New Roman" w:cs="Times New Roman"/>
          <w:color w:val="000000"/>
          <w:sz w:val="24"/>
          <w:szCs w:val="24"/>
        </w:rPr>
        <w:t>unbelievers</w:t>
      </w:r>
      <w:proofErr w:type="spellEnd"/>
      <w:r w:rsidRPr="00243F66">
        <w:rPr>
          <w:rFonts w:ascii="Times New Roman" w:hAnsi="Times New Roman" w:cs="Times New Roman"/>
          <w:color w:val="000000"/>
          <w:sz w:val="24"/>
          <w:szCs w:val="24"/>
        </w:rPr>
        <w:t xml:space="preserve">; </w:t>
      </w:r>
    </w:p>
    <w:p w14:paraId="5EA56060"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jc w:val="both"/>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Participation</w:t>
      </w:r>
      <w:proofErr w:type="spellEnd"/>
      <w:r w:rsidRPr="00243F66">
        <w:rPr>
          <w:rFonts w:ascii="Times New Roman" w:hAnsi="Times New Roman" w:cs="Times New Roman"/>
          <w:color w:val="000000"/>
          <w:sz w:val="24"/>
          <w:szCs w:val="24"/>
        </w:rPr>
        <w:t xml:space="preserve"> in </w:t>
      </w:r>
      <w:proofErr w:type="spellStart"/>
      <w:r w:rsidRPr="00243F66">
        <w:rPr>
          <w:rFonts w:ascii="Times New Roman" w:hAnsi="Times New Roman" w:cs="Times New Roman"/>
          <w:color w:val="000000"/>
          <w:sz w:val="24"/>
          <w:szCs w:val="24"/>
        </w:rPr>
        <w:t>combat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sports</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survival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training</w:t>
      </w:r>
      <w:proofErr w:type="spellEnd"/>
      <w:r w:rsidRPr="00243F66">
        <w:rPr>
          <w:rFonts w:ascii="Times New Roman" w:hAnsi="Times New Roman" w:cs="Times New Roman"/>
          <w:color w:val="000000"/>
          <w:sz w:val="24"/>
          <w:szCs w:val="24"/>
        </w:rPr>
        <w:t xml:space="preserve">; </w:t>
      </w:r>
    </w:p>
    <w:p w14:paraId="096F3226"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Fraud</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other</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criminal</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activities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against</w:t>
      </w:r>
      <w:proofErr w:type="spellEnd"/>
      <w:r w:rsidRPr="00243F66">
        <w:rPr>
          <w:rFonts w:ascii="Times New Roman" w:hAnsi="Times New Roman" w:cs="Times New Roman"/>
          <w:color w:val="000000"/>
          <w:sz w:val="24"/>
          <w:szCs w:val="24"/>
        </w:rPr>
        <w:t xml:space="preserve"> non-</w:t>
      </w:r>
      <w:proofErr w:type="spellStart"/>
      <w:r w:rsidRPr="00243F66">
        <w:rPr>
          <w:rFonts w:ascii="Times New Roman" w:hAnsi="Times New Roman" w:cs="Times New Roman"/>
          <w:color w:val="000000"/>
          <w:sz w:val="24"/>
          <w:szCs w:val="24"/>
        </w:rPr>
        <w:t>believers</w:t>
      </w:r>
      <w:proofErr w:type="spellEnd"/>
      <w:r w:rsidRPr="00243F66">
        <w:rPr>
          <w:rFonts w:ascii="Times New Roman" w:hAnsi="Times New Roman" w:cs="Times New Roman"/>
          <w:color w:val="000000"/>
          <w:sz w:val="24"/>
          <w:szCs w:val="24"/>
        </w:rPr>
        <w:t xml:space="preserve">; </w:t>
      </w:r>
    </w:p>
    <w:p w14:paraId="09E3852B"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Participation</w:t>
      </w:r>
      <w:proofErr w:type="spellEnd"/>
      <w:r w:rsidRPr="00243F66">
        <w:rPr>
          <w:rFonts w:ascii="Times New Roman" w:hAnsi="Times New Roman" w:cs="Times New Roman"/>
          <w:color w:val="000000"/>
          <w:sz w:val="24"/>
          <w:szCs w:val="24"/>
        </w:rPr>
        <w:t xml:space="preserve"> in </w:t>
      </w:r>
      <w:proofErr w:type="spellStart"/>
      <w:r w:rsidRPr="00243F66">
        <w:rPr>
          <w:rFonts w:ascii="Times New Roman" w:hAnsi="Times New Roman" w:cs="Times New Roman"/>
          <w:color w:val="000000"/>
          <w:sz w:val="24"/>
          <w:szCs w:val="24"/>
        </w:rPr>
        <w:t>religious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seminars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radical </w:t>
      </w:r>
      <w:proofErr w:type="spellStart"/>
      <w:r w:rsidRPr="00243F66">
        <w:rPr>
          <w:rFonts w:ascii="Times New Roman" w:hAnsi="Times New Roman" w:cs="Times New Roman"/>
          <w:color w:val="000000"/>
          <w:sz w:val="24"/>
          <w:szCs w:val="24"/>
        </w:rPr>
        <w:t>preachers</w:t>
      </w:r>
      <w:proofErr w:type="spellEnd"/>
      <w:r w:rsidRPr="00243F66">
        <w:rPr>
          <w:rFonts w:ascii="Times New Roman" w:hAnsi="Times New Roman" w:cs="Times New Roman"/>
          <w:color w:val="000000"/>
          <w:sz w:val="24"/>
          <w:szCs w:val="24"/>
        </w:rPr>
        <w:t xml:space="preserve">; </w:t>
      </w:r>
    </w:p>
    <w:p w14:paraId="78788049"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r w:rsidRPr="00243F66">
        <w:rPr>
          <w:rFonts w:ascii="Times New Roman" w:hAnsi="Times New Roman" w:cs="Times New Roman"/>
          <w:color w:val="000000"/>
          <w:sz w:val="24"/>
          <w:szCs w:val="24"/>
        </w:rPr>
        <w:t xml:space="preserve">Visit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jihadist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websites</w:t>
      </w:r>
      <w:proofErr w:type="spellEnd"/>
      <w:r w:rsidRPr="00243F66">
        <w:rPr>
          <w:rFonts w:ascii="Times New Roman" w:hAnsi="Times New Roman" w:cs="Times New Roman"/>
          <w:color w:val="000000"/>
          <w:sz w:val="24"/>
          <w:szCs w:val="24"/>
        </w:rPr>
        <w:t xml:space="preserve"> and </w:t>
      </w:r>
      <w:proofErr w:type="spellStart"/>
      <w:r w:rsidRPr="00243F66">
        <w:rPr>
          <w:rFonts w:ascii="Times New Roman" w:hAnsi="Times New Roman" w:cs="Times New Roman"/>
          <w:color w:val="000000"/>
          <w:sz w:val="24"/>
          <w:szCs w:val="24"/>
        </w:rPr>
        <w:t>viewing</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jihadist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videos</w:t>
      </w:r>
      <w:proofErr w:type="spellEnd"/>
      <w:r w:rsidRPr="00243F66">
        <w:rPr>
          <w:rFonts w:ascii="Times New Roman" w:hAnsi="Times New Roman" w:cs="Times New Roman"/>
          <w:color w:val="000000"/>
          <w:sz w:val="24"/>
          <w:szCs w:val="24"/>
        </w:rPr>
        <w:t xml:space="preserve">; </w:t>
      </w:r>
    </w:p>
    <w:p w14:paraId="41DE5D2A"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Taking</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language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lessons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followed</w:t>
      </w:r>
      <w:proofErr w:type="spellEnd"/>
      <w:r w:rsidRPr="00243F66">
        <w:rPr>
          <w:rFonts w:ascii="Times New Roman" w:hAnsi="Times New Roman" w:cs="Times New Roman"/>
          <w:color w:val="000000"/>
          <w:sz w:val="24"/>
          <w:szCs w:val="24"/>
        </w:rPr>
        <w:t xml:space="preserve"> by </w:t>
      </w:r>
      <w:proofErr w:type="spellStart"/>
      <w:r w:rsidRPr="00243F66">
        <w:rPr>
          <w:rFonts w:ascii="Times New Roman" w:hAnsi="Times New Roman" w:cs="Times New Roman"/>
          <w:color w:val="000000"/>
          <w:sz w:val="24"/>
          <w:szCs w:val="24"/>
        </w:rPr>
        <w:t>trips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abroad</w:t>
      </w:r>
      <w:proofErr w:type="spellEnd"/>
      <w:r w:rsidRPr="00243F66">
        <w:rPr>
          <w:rFonts w:ascii="Times New Roman" w:hAnsi="Times New Roman" w:cs="Times New Roman"/>
          <w:color w:val="000000"/>
          <w:sz w:val="24"/>
          <w:szCs w:val="24"/>
        </w:rPr>
        <w:t xml:space="preserve">; </w:t>
      </w:r>
    </w:p>
    <w:p w14:paraId="0AA8FCC9" w14:textId="77777777" w:rsidR="006B01CB" w:rsidRPr="00243F66" w:rsidRDefault="006B01CB" w:rsidP="006B01CB">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Efforts</w:t>
      </w:r>
      <w:proofErr w:type="spellEnd"/>
      <w:r w:rsidRPr="00243F66">
        <w:rPr>
          <w:rFonts w:ascii="Times New Roman" w:hAnsi="Times New Roman" w:cs="Times New Roman"/>
          <w:color w:val="000000"/>
          <w:sz w:val="24"/>
          <w:szCs w:val="24"/>
        </w:rPr>
        <w:t xml:space="preserve"> to </w:t>
      </w:r>
      <w:proofErr w:type="spellStart"/>
      <w:r w:rsidRPr="00243F66">
        <w:rPr>
          <w:rFonts w:ascii="Times New Roman" w:hAnsi="Times New Roman" w:cs="Times New Roman"/>
          <w:color w:val="000000"/>
          <w:sz w:val="24"/>
          <w:szCs w:val="24"/>
        </w:rPr>
        <w:t>evade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detection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loss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of</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passport</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etc</w:t>
      </w:r>
      <w:proofErr w:type="spellEnd"/>
      <w:r w:rsidRPr="00243F66">
        <w:rPr>
          <w:rFonts w:ascii="Times New Roman" w:hAnsi="Times New Roman" w:cs="Times New Roman"/>
          <w:color w:val="000000"/>
          <w:sz w:val="24"/>
          <w:szCs w:val="24"/>
        </w:rPr>
        <w:t xml:space="preserve">.); </w:t>
      </w:r>
    </w:p>
    <w:p w14:paraId="420E7C3C" w14:textId="011AA318" w:rsidR="006B01CB" w:rsidRPr="005D3EB2" w:rsidRDefault="006B01CB" w:rsidP="005D3EB2">
      <w:pPr>
        <w:pStyle w:val="Odstavecseseznamem"/>
        <w:numPr>
          <w:ilvl w:val="0"/>
          <w:numId w:val="13"/>
        </w:numPr>
        <w:autoSpaceDE w:val="0"/>
        <w:autoSpaceDN w:val="0"/>
        <w:adjustRightInd w:val="0"/>
        <w:spacing w:after="0" w:line="360" w:lineRule="auto"/>
        <w:ind w:left="1134"/>
        <w:rPr>
          <w:rFonts w:ascii="Times New Roman" w:hAnsi="Times New Roman" w:cs="Times New Roman"/>
          <w:color w:val="000000"/>
          <w:sz w:val="24"/>
          <w:szCs w:val="24"/>
        </w:rPr>
      </w:pPr>
      <w:proofErr w:type="spellStart"/>
      <w:r w:rsidRPr="00243F66">
        <w:rPr>
          <w:rFonts w:ascii="Times New Roman" w:hAnsi="Times New Roman" w:cs="Times New Roman"/>
          <w:color w:val="000000"/>
          <w:sz w:val="24"/>
          <w:szCs w:val="24"/>
        </w:rPr>
        <w:t>Sudden</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change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back</w:t>
      </w:r>
      <w:proofErr w:type="spellEnd"/>
      <w:r w:rsidRPr="00243F66">
        <w:rPr>
          <w:rFonts w:ascii="Times New Roman" w:hAnsi="Times New Roman" w:cs="Times New Roman"/>
          <w:color w:val="000000"/>
          <w:sz w:val="24"/>
          <w:szCs w:val="24"/>
        </w:rPr>
        <w:t xml:space="preserve"> to Western </w:t>
      </w:r>
      <w:proofErr w:type="spellStart"/>
      <w:r w:rsidRPr="00243F66">
        <w:rPr>
          <w:rFonts w:ascii="Times New Roman" w:hAnsi="Times New Roman" w:cs="Times New Roman"/>
          <w:color w:val="000000"/>
          <w:sz w:val="24"/>
          <w:szCs w:val="24"/>
        </w:rPr>
        <w:t>clothes</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partying</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before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the</w:t>
      </w:r>
      <w:proofErr w:type="spellEnd"/>
      <w:r w:rsidRPr="00243F66">
        <w:rPr>
          <w:rFonts w:ascii="Times New Roman" w:hAnsi="Times New Roman" w:cs="Times New Roman"/>
          <w:color w:val="000000"/>
          <w:sz w:val="24"/>
          <w:szCs w:val="24"/>
        </w:rPr>
        <w:t xml:space="preserve"> </w:t>
      </w:r>
      <w:proofErr w:type="spellStart"/>
      <w:r w:rsidRPr="00243F66">
        <w:rPr>
          <w:rFonts w:ascii="Times New Roman" w:hAnsi="Times New Roman" w:cs="Times New Roman"/>
          <w:color w:val="000000"/>
          <w:sz w:val="24"/>
          <w:szCs w:val="24"/>
        </w:rPr>
        <w:t>attack</w:t>
      </w:r>
      <w:proofErr w:type="spellEnd"/>
      <w:r w:rsidRPr="00243F66">
        <w:rPr>
          <w:rFonts w:ascii="Times New Roman" w:hAnsi="Times New Roman" w:cs="Times New Roman"/>
          <w:color w:val="000000"/>
          <w:sz w:val="24"/>
          <w:szCs w:val="24"/>
        </w:rPr>
        <w:t>.</w:t>
      </w:r>
      <w:r w:rsidRPr="00243F66">
        <w:rPr>
          <w:rStyle w:val="Znakapoznpodarou"/>
          <w:rFonts w:ascii="Times New Roman" w:hAnsi="Times New Roman" w:cs="Times New Roman"/>
          <w:color w:val="000000"/>
          <w:sz w:val="24"/>
          <w:szCs w:val="24"/>
        </w:rPr>
        <w:footnoteReference w:id="13"/>
      </w:r>
    </w:p>
    <w:p w14:paraId="4DFD8375" w14:textId="4A306AC0" w:rsidR="00E70708" w:rsidRPr="00243F66" w:rsidRDefault="006B01CB" w:rsidP="006B01CB">
      <w:pPr>
        <w:autoSpaceDE w:val="0"/>
        <w:autoSpaceDN w:val="0"/>
        <w:adjustRightInd w:val="0"/>
        <w:spacing w:after="0" w:line="360" w:lineRule="auto"/>
        <w:ind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 xml:space="preserve">Thus, as an indicator can be considered different behavioural and appearance changes. </w:t>
      </w:r>
      <w:r w:rsidR="00E70708" w:rsidRPr="00243F66">
        <w:rPr>
          <w:rFonts w:ascii="Times New Roman" w:hAnsi="Times New Roman" w:cs="Times New Roman"/>
          <w:bCs/>
          <w:color w:val="000000"/>
          <w:sz w:val="24"/>
          <w:szCs w:val="24"/>
          <w:lang w:val="en-GB"/>
        </w:rPr>
        <w:t>The general indicators represent changing names – using allies, possession of propaganda material, change in religious practices, participating in closed meetings, use of Internet and chat-rooms with radical content, glorification of martyrdom or violence, becoming increasingly outspoken with an extreme viewpoint (i.e. participation in radical demonstrations – listening to radical music groups),</w:t>
      </w:r>
      <w:r w:rsidR="00E70708" w:rsidRPr="00243F66">
        <w:rPr>
          <w:rFonts w:ascii="Times New Roman" w:hAnsi="Times New Roman" w:cs="Times New Roman"/>
          <w:b/>
          <w:bCs/>
          <w:color w:val="000000"/>
          <w:sz w:val="24"/>
          <w:szCs w:val="24"/>
          <w:lang w:val="en-GB"/>
        </w:rPr>
        <w:t xml:space="preserve"> </w:t>
      </w:r>
      <w:r w:rsidR="00E70708" w:rsidRPr="00243F66">
        <w:rPr>
          <w:rFonts w:ascii="Times New Roman" w:hAnsi="Times New Roman" w:cs="Times New Roman"/>
          <w:bCs/>
          <w:color w:val="000000"/>
          <w:sz w:val="24"/>
          <w:szCs w:val="24"/>
          <w:lang w:val="en-GB"/>
        </w:rPr>
        <w:t xml:space="preserve">social isolation and changing into peer groups, </w:t>
      </w:r>
      <w:proofErr w:type="spellStart"/>
      <w:r w:rsidR="00E70708" w:rsidRPr="00243F66">
        <w:rPr>
          <w:rFonts w:ascii="Times New Roman" w:hAnsi="Times New Roman" w:cs="Times New Roman"/>
          <w:bCs/>
          <w:color w:val="000000"/>
          <w:sz w:val="24"/>
          <w:szCs w:val="24"/>
          <w:lang w:val="en-GB"/>
        </w:rPr>
        <w:t>i.e</w:t>
      </w:r>
      <w:proofErr w:type="spellEnd"/>
      <w:r w:rsidR="00E70708" w:rsidRPr="00243F66">
        <w:rPr>
          <w:rFonts w:ascii="Times New Roman" w:hAnsi="Times New Roman" w:cs="Times New Roman"/>
          <w:bCs/>
          <w:color w:val="000000"/>
          <w:sz w:val="24"/>
          <w:szCs w:val="24"/>
          <w:lang w:val="en-GB"/>
        </w:rPr>
        <w:t xml:space="preserve"> staying away from school and youth clubs and last but not least using different symbols and signs (tattoos, graffiti, hand signs, badges). </w:t>
      </w:r>
      <w:r w:rsidR="00E70708" w:rsidRPr="00243F66">
        <w:rPr>
          <w:rFonts w:ascii="Times New Roman" w:hAnsi="Times New Roman" w:cs="Times New Roman"/>
          <w:sz w:val="24"/>
          <w:szCs w:val="24"/>
          <w:lang w:val="en-GB"/>
        </w:rPr>
        <w:t>One of this sign</w:t>
      </w:r>
      <w:r w:rsidR="00DB3CEF" w:rsidRPr="00243F66">
        <w:rPr>
          <w:rFonts w:ascii="Times New Roman" w:hAnsi="Times New Roman" w:cs="Times New Roman"/>
          <w:sz w:val="24"/>
          <w:szCs w:val="24"/>
          <w:lang w:val="en-GB"/>
        </w:rPr>
        <w:t>s</w:t>
      </w:r>
      <w:r w:rsidR="00E70708" w:rsidRPr="00243F66">
        <w:rPr>
          <w:rFonts w:ascii="Times New Roman" w:hAnsi="Times New Roman" w:cs="Times New Roman"/>
          <w:sz w:val="24"/>
          <w:szCs w:val="24"/>
          <w:lang w:val="en-GB"/>
        </w:rPr>
        <w:t xml:space="preserve"> can be specific </w:t>
      </w:r>
      <w:r w:rsidR="00E70708" w:rsidRPr="00243F66">
        <w:rPr>
          <w:rFonts w:ascii="Times New Roman" w:hAnsi="Times New Roman" w:cs="Times New Roman"/>
          <w:i/>
          <w:sz w:val="24"/>
          <w:szCs w:val="24"/>
          <w:lang w:val="en-GB"/>
        </w:rPr>
        <w:t>tattoo,</w:t>
      </w:r>
      <w:r w:rsidR="00E70708" w:rsidRPr="00243F66">
        <w:rPr>
          <w:rFonts w:ascii="Times New Roman" w:hAnsi="Times New Roman" w:cs="Times New Roman"/>
          <w:sz w:val="24"/>
          <w:szCs w:val="24"/>
          <w:lang w:val="en-GB"/>
        </w:rPr>
        <w:t xml:space="preserve"> usually applies in the prison environment. </w:t>
      </w:r>
    </w:p>
    <w:p w14:paraId="0B1A8A0C" w14:textId="6E2F1064" w:rsidR="0045597E" w:rsidRPr="00243F66" w:rsidRDefault="00AD19E2" w:rsidP="006B01CB">
      <w:pPr>
        <w:autoSpaceDE w:val="0"/>
        <w:autoSpaceDN w:val="0"/>
        <w:adjustRightInd w:val="0"/>
        <w:spacing w:after="0" w:line="360" w:lineRule="auto"/>
        <w:ind w:firstLine="708"/>
        <w:jc w:val="both"/>
        <w:rPr>
          <w:rFonts w:ascii="Times New Roman" w:hAnsi="Times New Roman" w:cs="Times New Roman"/>
          <w:bCs/>
          <w:color w:val="000000"/>
          <w:sz w:val="24"/>
          <w:szCs w:val="24"/>
          <w:lang w:val="en-GB"/>
        </w:rPr>
      </w:pPr>
      <w:r w:rsidRPr="00243F66">
        <w:rPr>
          <w:rFonts w:ascii="Times New Roman" w:hAnsi="Times New Roman" w:cs="Times New Roman"/>
          <w:sz w:val="24"/>
          <w:szCs w:val="24"/>
          <w:lang w:val="en-GB"/>
        </w:rPr>
        <w:t>Above mentioned problems</w:t>
      </w:r>
      <w:r w:rsidR="00DB2100" w:rsidRPr="00243F66">
        <w:rPr>
          <w:rFonts w:ascii="Times New Roman" w:hAnsi="Times New Roman" w:cs="Times New Roman"/>
          <w:sz w:val="24"/>
          <w:szCs w:val="24"/>
          <w:lang w:val="en-GB"/>
        </w:rPr>
        <w:t xml:space="preserve"> are frequently discussed in the states with the experiences of terrorist attacks (Great Britain, Germany, Belgium, France</w:t>
      </w:r>
      <w:r w:rsidR="008A5452" w:rsidRPr="00243F66">
        <w:rPr>
          <w:rFonts w:ascii="Times New Roman" w:hAnsi="Times New Roman" w:cs="Times New Roman"/>
          <w:sz w:val="24"/>
          <w:szCs w:val="24"/>
          <w:lang w:val="en-GB"/>
        </w:rPr>
        <w:t>, Spain</w:t>
      </w:r>
      <w:r w:rsidR="00DB2100" w:rsidRPr="00243F66">
        <w:rPr>
          <w:rFonts w:ascii="Times New Roman" w:hAnsi="Times New Roman" w:cs="Times New Roman"/>
          <w:sz w:val="24"/>
          <w:szCs w:val="24"/>
          <w:lang w:val="en-GB"/>
        </w:rPr>
        <w:t xml:space="preserve"> etc.). But this issue is also presented and spread in the prison of another European Union countries. </w:t>
      </w:r>
      <w:r w:rsidR="0045597E" w:rsidRPr="00243F66">
        <w:rPr>
          <w:rFonts w:ascii="Times New Roman" w:hAnsi="Times New Roman" w:cs="Times New Roman"/>
          <w:bCs/>
          <w:color w:val="000000"/>
          <w:sz w:val="24"/>
          <w:szCs w:val="24"/>
          <w:lang w:val="en-GB"/>
        </w:rPr>
        <w:t>To be able understand this phenomenon and to launch de-radicalisation m</w:t>
      </w:r>
      <w:r w:rsidR="00191CB9" w:rsidRPr="00243F66">
        <w:rPr>
          <w:rFonts w:ascii="Times New Roman" w:hAnsi="Times New Roman" w:cs="Times New Roman"/>
          <w:bCs/>
          <w:color w:val="000000"/>
          <w:sz w:val="24"/>
          <w:szCs w:val="24"/>
          <w:lang w:val="en-GB"/>
        </w:rPr>
        <w:t>easures is inevitable to</w:t>
      </w:r>
      <w:r w:rsidR="0045597E" w:rsidRPr="00243F66">
        <w:rPr>
          <w:rFonts w:ascii="Times New Roman" w:hAnsi="Times New Roman" w:cs="Times New Roman"/>
          <w:bCs/>
          <w:color w:val="000000"/>
          <w:sz w:val="24"/>
          <w:szCs w:val="24"/>
          <w:lang w:val="en-GB"/>
        </w:rPr>
        <w:t xml:space="preserve"> </w:t>
      </w:r>
      <w:r w:rsidR="00191CB9" w:rsidRPr="00243F66">
        <w:rPr>
          <w:rFonts w:ascii="Times New Roman" w:hAnsi="Times New Roman" w:cs="Times New Roman"/>
          <w:bCs/>
          <w:color w:val="000000"/>
          <w:sz w:val="24"/>
          <w:szCs w:val="24"/>
          <w:lang w:val="en-GB"/>
        </w:rPr>
        <w:t xml:space="preserve">undergo this phenomena a deep analysis and to </w:t>
      </w:r>
      <w:r w:rsidR="0045597E" w:rsidRPr="00243F66">
        <w:rPr>
          <w:rFonts w:ascii="Times New Roman" w:hAnsi="Times New Roman" w:cs="Times New Roman"/>
          <w:bCs/>
          <w:color w:val="000000"/>
          <w:sz w:val="24"/>
          <w:szCs w:val="24"/>
          <w:lang w:val="en-GB"/>
        </w:rPr>
        <w:t>describe key indicators of radicalisation.</w:t>
      </w:r>
      <w:r w:rsidR="00191CB9" w:rsidRPr="00243F66">
        <w:rPr>
          <w:rFonts w:ascii="Times New Roman" w:hAnsi="Times New Roman" w:cs="Times New Roman"/>
          <w:bCs/>
          <w:color w:val="000000"/>
          <w:sz w:val="24"/>
          <w:szCs w:val="24"/>
          <w:lang w:val="en-GB"/>
        </w:rPr>
        <w:t xml:space="preserve"> </w:t>
      </w:r>
    </w:p>
    <w:p w14:paraId="38B9CD6B" w14:textId="6A717283" w:rsidR="001A72A4" w:rsidRPr="00243F66" w:rsidRDefault="001A72A4" w:rsidP="001A72A4">
      <w:pPr>
        <w:autoSpaceDE w:val="0"/>
        <w:autoSpaceDN w:val="0"/>
        <w:adjustRightInd w:val="0"/>
        <w:spacing w:after="0" w:line="360" w:lineRule="auto"/>
        <w:ind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lastRenderedPageBreak/>
        <w:t>Extremism and terrorism belong among one of the security threats for the Czech Republic, on the other hand in comparison with West European countries is this threat less immediate. Level of extremism in the Czech society is rather low, revealed cases of radicalized individuals willing to commit politically or religiously motivated criminal acts e.g. foreign fighters, are rather exceptional. But on the background of the current situation in Europe Czech inmates are getting radicalised or are imprisoned already being radicalised and contrary to the social situation it is not exceptional. The contribution reflects current situations in Czech prisons in context of political or religious radicalisation and discusses the attempts of the Czech prison service in order to empower prison staff, i.e. pilot projects in education of prison staff, so</w:t>
      </w:r>
      <w:r w:rsidRPr="00243F66">
        <w:rPr>
          <w:rFonts w:ascii="Times New Roman" w:hAnsi="Times New Roman" w:cs="Times New Roman"/>
          <w:sz w:val="24"/>
          <w:szCs w:val="24"/>
        </w:rPr>
        <w:t xml:space="preserve"> </w:t>
      </w:r>
      <w:r w:rsidRPr="00243F66">
        <w:rPr>
          <w:rFonts w:ascii="Times New Roman" w:hAnsi="Times New Roman" w:cs="Times New Roman"/>
          <w:sz w:val="24"/>
          <w:szCs w:val="24"/>
          <w:lang w:val="en-GB"/>
        </w:rPr>
        <w:t>the prevention and intervention will be as much effective and successful as possible.</w:t>
      </w:r>
      <w:r w:rsidRPr="00243F66">
        <w:rPr>
          <w:rStyle w:val="Znakapoznpodarou"/>
          <w:rFonts w:ascii="Times New Roman" w:hAnsi="Times New Roman" w:cs="Times New Roman"/>
          <w:sz w:val="24"/>
          <w:szCs w:val="24"/>
          <w:lang w:val="en-GB"/>
        </w:rPr>
        <w:footnoteReference w:id="14"/>
      </w:r>
    </w:p>
    <w:p w14:paraId="1E94C4F7" w14:textId="51F2BB0F" w:rsidR="008A5452" w:rsidRPr="00243F66" w:rsidRDefault="008A5452" w:rsidP="008A5452">
      <w:pPr>
        <w:autoSpaceDE w:val="0"/>
        <w:autoSpaceDN w:val="0"/>
        <w:adjustRightInd w:val="0"/>
        <w:spacing w:after="0" w:line="360" w:lineRule="auto"/>
        <w:ind w:firstLine="708"/>
        <w:jc w:val="both"/>
        <w:rPr>
          <w:rFonts w:ascii="Times New Roman" w:hAnsi="Times New Roman" w:cs="Times New Roman"/>
          <w:bCs/>
          <w:color w:val="000000"/>
          <w:sz w:val="24"/>
          <w:szCs w:val="24"/>
          <w:lang w:val="en-GB"/>
        </w:rPr>
      </w:pPr>
      <w:r w:rsidRPr="00243F66">
        <w:rPr>
          <w:rFonts w:ascii="Times New Roman" w:hAnsi="Times New Roman" w:cs="Times New Roman"/>
          <w:bCs/>
          <w:color w:val="000000"/>
          <w:sz w:val="24"/>
          <w:szCs w:val="24"/>
          <w:lang w:val="en-GB"/>
        </w:rPr>
        <w:t>This concept laid the foundation of research project focused on prison environment in Czech Republic.</w:t>
      </w:r>
    </w:p>
    <w:p w14:paraId="750390E9" w14:textId="77777777" w:rsidR="007907DB" w:rsidRPr="00243F66" w:rsidRDefault="007907DB" w:rsidP="001A72A4">
      <w:pPr>
        <w:pStyle w:val="Normlnweb"/>
        <w:spacing w:before="0" w:beforeAutospacing="0" w:after="0" w:afterAutospacing="0" w:line="360" w:lineRule="auto"/>
        <w:jc w:val="both"/>
        <w:rPr>
          <w:lang w:val="en-GB"/>
        </w:rPr>
      </w:pPr>
    </w:p>
    <w:p w14:paraId="5C381C18" w14:textId="605318FF" w:rsidR="00C74CC3" w:rsidRPr="00243F66" w:rsidRDefault="00A93C64" w:rsidP="00A93C64">
      <w:pPr>
        <w:autoSpaceDE w:val="0"/>
        <w:autoSpaceDN w:val="0"/>
        <w:adjustRightInd w:val="0"/>
        <w:spacing w:after="0" w:line="360" w:lineRule="auto"/>
        <w:ind w:right="-2"/>
        <w:jc w:val="both"/>
        <w:rPr>
          <w:rFonts w:ascii="Times New Roman" w:hAnsi="Times New Roman" w:cs="Times New Roman"/>
          <w:b/>
          <w:sz w:val="24"/>
          <w:szCs w:val="24"/>
          <w:lang w:val="en-GB"/>
        </w:rPr>
      </w:pPr>
      <w:r w:rsidRPr="00243F66">
        <w:rPr>
          <w:rFonts w:ascii="Times New Roman" w:hAnsi="Times New Roman" w:cs="Times New Roman"/>
          <w:b/>
          <w:sz w:val="24"/>
          <w:szCs w:val="24"/>
          <w:lang w:val="en-GB"/>
        </w:rPr>
        <w:t>RESEARCH PROJECT – CRIMINAL TATTOO ANALYSIS AND RADICALISATION INDICATORS</w:t>
      </w:r>
    </w:p>
    <w:p w14:paraId="637810A8" w14:textId="77777777" w:rsidR="00191CB9" w:rsidRPr="00243F66" w:rsidRDefault="00191CB9" w:rsidP="00C74CC3">
      <w:pPr>
        <w:autoSpaceDE w:val="0"/>
        <w:autoSpaceDN w:val="0"/>
        <w:adjustRightInd w:val="0"/>
        <w:spacing w:after="0" w:line="360" w:lineRule="auto"/>
        <w:ind w:right="-2"/>
        <w:rPr>
          <w:rFonts w:ascii="Times New Roman" w:hAnsi="Times New Roman" w:cs="Times New Roman"/>
          <w:b/>
          <w:sz w:val="24"/>
          <w:szCs w:val="24"/>
          <w:lang w:val="en-GB"/>
        </w:rPr>
      </w:pPr>
    </w:p>
    <w:p w14:paraId="61E5E81C" w14:textId="3FB40E67" w:rsidR="007907DB" w:rsidRPr="00243F66" w:rsidRDefault="00AE1021" w:rsidP="00AE1021">
      <w:pPr>
        <w:autoSpaceDE w:val="0"/>
        <w:autoSpaceDN w:val="0"/>
        <w:adjustRightInd w:val="0"/>
        <w:spacing w:after="0" w:line="360" w:lineRule="auto"/>
        <w:ind w:firstLine="708"/>
        <w:jc w:val="both"/>
        <w:rPr>
          <w:rFonts w:ascii="Times New Roman" w:hAnsi="Times New Roman" w:cs="Times New Roman"/>
          <w:sz w:val="24"/>
          <w:szCs w:val="24"/>
        </w:rPr>
      </w:pPr>
      <w:r w:rsidRPr="00243F66">
        <w:rPr>
          <w:rFonts w:ascii="Times New Roman" w:hAnsi="Times New Roman" w:cs="Times New Roman"/>
          <w:sz w:val="24"/>
          <w:szCs w:val="24"/>
        </w:rPr>
        <w:t xml:space="preserve">At </w:t>
      </w:r>
      <w:proofErr w:type="spellStart"/>
      <w:r w:rsidRPr="00243F66">
        <w:rPr>
          <w:rFonts w:ascii="Times New Roman" w:hAnsi="Times New Roman" w:cs="Times New Roman"/>
          <w:sz w:val="24"/>
          <w:szCs w:val="24"/>
        </w:rPr>
        <w:t>the</w:t>
      </w:r>
      <w:proofErr w:type="spellEnd"/>
      <w:r w:rsidRPr="00243F66">
        <w:rPr>
          <w:rFonts w:ascii="Times New Roman" w:hAnsi="Times New Roman" w:cs="Times New Roman"/>
          <w:sz w:val="24"/>
          <w:szCs w:val="24"/>
        </w:rPr>
        <w:t xml:space="preserve"> start </w:t>
      </w:r>
      <w:proofErr w:type="spellStart"/>
      <w:r w:rsidRPr="00243F66">
        <w:rPr>
          <w:rFonts w:ascii="Times New Roman" w:hAnsi="Times New Roman" w:cs="Times New Roman"/>
          <w:sz w:val="24"/>
          <w:szCs w:val="24"/>
        </w:rPr>
        <w:t>of</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the</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project</w:t>
      </w:r>
      <w:proofErr w:type="spellEnd"/>
      <w:r w:rsidRPr="00243F66">
        <w:rPr>
          <w:rFonts w:ascii="Times New Roman" w:hAnsi="Times New Roman" w:cs="Times New Roman"/>
          <w:sz w:val="24"/>
          <w:szCs w:val="24"/>
        </w:rPr>
        <w:t xml:space="preserve"> in 2013 </w:t>
      </w:r>
      <w:proofErr w:type="spellStart"/>
      <w:r w:rsidRPr="00243F66">
        <w:rPr>
          <w:rFonts w:ascii="Times New Roman" w:hAnsi="Times New Roman" w:cs="Times New Roman"/>
          <w:sz w:val="24"/>
          <w:szCs w:val="24"/>
        </w:rPr>
        <w:t>key</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objectives</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were</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defined</w:t>
      </w:r>
      <w:proofErr w:type="spellEnd"/>
      <w:r w:rsidRPr="00243F66">
        <w:rPr>
          <w:rFonts w:ascii="Times New Roman" w:hAnsi="Times New Roman" w:cs="Times New Roman"/>
          <w:sz w:val="24"/>
          <w:szCs w:val="24"/>
        </w:rPr>
        <w:t xml:space="preserve"> as </w:t>
      </w:r>
      <w:proofErr w:type="spellStart"/>
      <w:r w:rsidRPr="00243F66">
        <w:rPr>
          <w:rFonts w:ascii="Times New Roman" w:hAnsi="Times New Roman" w:cs="Times New Roman"/>
          <w:sz w:val="24"/>
          <w:szCs w:val="24"/>
        </w:rPr>
        <w:t>having</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provided</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insight</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into</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sz w:val="24"/>
          <w:szCs w:val="24"/>
        </w:rPr>
        <w:t>questions</w:t>
      </w:r>
      <w:proofErr w:type="spellEnd"/>
      <w:r w:rsidRPr="00243F66">
        <w:rPr>
          <w:rFonts w:ascii="Times New Roman" w:hAnsi="Times New Roman" w:cs="Times New Roman"/>
          <w:sz w:val="24"/>
          <w:szCs w:val="24"/>
        </w:rPr>
        <w:t xml:space="preserve"> such as:</w:t>
      </w:r>
    </w:p>
    <w:p w14:paraId="2E345965" w14:textId="375890D4" w:rsidR="002C3DA4" w:rsidRPr="00243F66" w:rsidRDefault="002C3DA4"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Are the radicalisation processes in Czech correctional facilities feasible?</w:t>
      </w:r>
    </w:p>
    <w:p w14:paraId="173069D3" w14:textId="16B60EDC" w:rsidR="002C3DA4" w:rsidRPr="00243F66" w:rsidRDefault="002C3DA4"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What are the objective observed indicator of radicalisation?</w:t>
      </w:r>
    </w:p>
    <w:p w14:paraId="605E707D" w14:textId="18960263" w:rsidR="002C3DA4" w:rsidRPr="00243F66" w:rsidRDefault="00342F95"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Is there a</w:t>
      </w:r>
      <w:r w:rsidR="002C3DA4" w:rsidRPr="00243F66">
        <w:rPr>
          <w:rFonts w:ascii="Times New Roman" w:hAnsi="Times New Roman" w:cs="Times New Roman"/>
          <w:sz w:val="24"/>
          <w:szCs w:val="24"/>
          <w:lang w:val="en-GB"/>
        </w:rPr>
        <w:t xml:space="preserve"> mechanism to categorize and explain </w:t>
      </w:r>
      <w:r w:rsidRPr="00243F66">
        <w:rPr>
          <w:rFonts w:ascii="Times New Roman" w:hAnsi="Times New Roman" w:cs="Times New Roman"/>
          <w:sz w:val="24"/>
          <w:szCs w:val="24"/>
          <w:lang w:val="en-GB"/>
        </w:rPr>
        <w:t xml:space="preserve">radicalisation </w:t>
      </w:r>
      <w:r w:rsidR="00834C68" w:rsidRPr="00243F66">
        <w:rPr>
          <w:rFonts w:ascii="Times New Roman" w:hAnsi="Times New Roman" w:cs="Times New Roman"/>
          <w:sz w:val="24"/>
          <w:szCs w:val="24"/>
          <w:lang w:val="en-GB"/>
        </w:rPr>
        <w:t>symptoms</w:t>
      </w:r>
      <w:r w:rsidRPr="00243F66">
        <w:rPr>
          <w:rFonts w:ascii="Times New Roman" w:hAnsi="Times New Roman" w:cs="Times New Roman"/>
          <w:sz w:val="24"/>
          <w:szCs w:val="24"/>
          <w:lang w:val="en-GB"/>
        </w:rPr>
        <w:t>?</w:t>
      </w:r>
    </w:p>
    <w:p w14:paraId="6F226CD5" w14:textId="707C01D0" w:rsidR="002C3DA4" w:rsidRPr="00243F66" w:rsidRDefault="002C3DA4"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Is it possible to detect the indicator of radicalisation in prison facilities?</w:t>
      </w:r>
    </w:p>
    <w:p w14:paraId="77B5EF9C" w14:textId="19B630E1" w:rsidR="001A72A4" w:rsidRPr="00243F66" w:rsidRDefault="001A72A4"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Can tattoo symbols play important role as indicator of radicalisation?</w:t>
      </w:r>
    </w:p>
    <w:p w14:paraId="6164BB8D" w14:textId="1FC4CB8E" w:rsidR="002C3DA4" w:rsidRPr="00243F66" w:rsidRDefault="00342F95" w:rsidP="002C3DA4">
      <w:pPr>
        <w:pStyle w:val="Odstavecseseznamem"/>
        <w:numPr>
          <w:ilvl w:val="0"/>
          <w:numId w:val="11"/>
        </w:numPr>
        <w:autoSpaceDE w:val="0"/>
        <w:autoSpaceDN w:val="0"/>
        <w:adjustRightInd w:val="0"/>
        <w:spacing w:after="0" w:line="360" w:lineRule="auto"/>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Are the employees in prisons a</w:t>
      </w:r>
      <w:r w:rsidR="00A96557" w:rsidRPr="00243F66">
        <w:rPr>
          <w:rFonts w:ascii="Times New Roman" w:hAnsi="Times New Roman" w:cs="Times New Roman"/>
          <w:sz w:val="24"/>
          <w:szCs w:val="24"/>
          <w:lang w:val="en-GB"/>
        </w:rPr>
        <w:t>dequately educated in this area?</w:t>
      </w:r>
    </w:p>
    <w:p w14:paraId="49557A0A" w14:textId="77777777" w:rsidR="00342F95" w:rsidRPr="00243F66" w:rsidRDefault="00342F95" w:rsidP="00AE1021">
      <w:pPr>
        <w:autoSpaceDE w:val="0"/>
        <w:autoSpaceDN w:val="0"/>
        <w:adjustRightInd w:val="0"/>
        <w:spacing w:after="0" w:line="360" w:lineRule="auto"/>
        <w:ind w:right="-2" w:firstLine="708"/>
        <w:jc w:val="both"/>
        <w:rPr>
          <w:rFonts w:ascii="Times New Roman" w:hAnsi="Times New Roman" w:cs="Times New Roman"/>
          <w:sz w:val="24"/>
          <w:szCs w:val="24"/>
          <w:lang w:val="en-GB"/>
        </w:rPr>
      </w:pPr>
    </w:p>
    <w:p w14:paraId="0A70E954" w14:textId="41AF495F" w:rsidR="00FC4E0E" w:rsidRPr="00243F66" w:rsidRDefault="00FC4E0E" w:rsidP="00342F95">
      <w:pPr>
        <w:pStyle w:val="Normlnweb"/>
        <w:spacing w:before="0" w:beforeAutospacing="0" w:after="0" w:afterAutospacing="0" w:line="360" w:lineRule="auto"/>
        <w:ind w:right="-2" w:firstLine="708"/>
        <w:jc w:val="both"/>
        <w:rPr>
          <w:lang w:val="en-GB"/>
        </w:rPr>
      </w:pPr>
      <w:r w:rsidRPr="00243F66">
        <w:rPr>
          <w:lang w:val="en-GB"/>
        </w:rPr>
        <w:t>In the following text there will be briefly sum up key methodological background o</w:t>
      </w:r>
      <w:r w:rsidR="00A147CB" w:rsidRPr="00243F66">
        <w:rPr>
          <w:lang w:val="en-GB"/>
        </w:rPr>
        <w:t>f the project and research environment,</w:t>
      </w:r>
      <w:r w:rsidR="008A5452" w:rsidRPr="00243F66">
        <w:rPr>
          <w:lang w:val="en-GB"/>
        </w:rPr>
        <w:t xml:space="preserve"> where the research has been pursued, thus correctional facilities</w:t>
      </w:r>
      <w:r w:rsidR="00A147CB" w:rsidRPr="00243F66">
        <w:rPr>
          <w:lang w:val="en-GB"/>
        </w:rPr>
        <w:t xml:space="preserve"> in the Czech </w:t>
      </w:r>
      <w:r w:rsidR="00834C68" w:rsidRPr="00243F66">
        <w:rPr>
          <w:lang w:val="en-GB"/>
        </w:rPr>
        <w:t>Republic</w:t>
      </w:r>
      <w:r w:rsidR="00A147CB" w:rsidRPr="00243F66">
        <w:rPr>
          <w:lang w:val="en-GB"/>
        </w:rPr>
        <w:t>.</w:t>
      </w:r>
    </w:p>
    <w:p w14:paraId="2DD0ADE8" w14:textId="77777777" w:rsidR="00342F95" w:rsidRPr="00243F66" w:rsidRDefault="00342F95" w:rsidP="00342F95">
      <w:pPr>
        <w:pStyle w:val="Normlnweb"/>
        <w:spacing w:before="0" w:beforeAutospacing="0" w:after="0" w:afterAutospacing="0" w:line="360" w:lineRule="auto"/>
        <w:ind w:right="-2" w:firstLine="708"/>
        <w:jc w:val="both"/>
        <w:rPr>
          <w:lang w:val="en-GB"/>
        </w:rPr>
      </w:pPr>
      <w:r w:rsidRPr="00243F66">
        <w:rPr>
          <w:lang w:val="en-GB"/>
        </w:rPr>
        <w:t>The population of the Czech Republic is over 10 million and at the beginning of this year the number of prisoners was about 22 000, out of that 1775 of pre-trial detainees and roughly 1800 prisoners with foreign nationality.</w:t>
      </w:r>
    </w:p>
    <w:p w14:paraId="39AC680F" w14:textId="77777777" w:rsidR="00342F95" w:rsidRPr="00243F66" w:rsidRDefault="00342F95" w:rsidP="00342F95">
      <w:pPr>
        <w:pStyle w:val="Normlnweb"/>
        <w:spacing w:before="0" w:beforeAutospacing="0" w:after="0" w:afterAutospacing="0" w:line="360" w:lineRule="auto"/>
        <w:ind w:right="-2" w:firstLine="708"/>
        <w:jc w:val="both"/>
        <w:rPr>
          <w:lang w:val="en-GB"/>
        </w:rPr>
      </w:pPr>
      <w:r w:rsidRPr="00243F66">
        <w:rPr>
          <w:lang w:val="en-GB"/>
        </w:rPr>
        <w:lastRenderedPageBreak/>
        <w:t>There are in total 35 prisons in the Czech Republic and each prison has its own governor. Approximately 11 000 employees work within the Prison Service of the Czech Republic. The central management is operated by the Prison Service General Directorate under the Ministry of Justice.</w:t>
      </w:r>
    </w:p>
    <w:p w14:paraId="2620EBEE" w14:textId="77777777" w:rsidR="00342F95" w:rsidRPr="00243F66" w:rsidRDefault="00342F95" w:rsidP="00342F95">
      <w:pPr>
        <w:pStyle w:val="Normlnweb"/>
        <w:spacing w:before="0" w:beforeAutospacing="0" w:after="0" w:afterAutospacing="0" w:line="360" w:lineRule="auto"/>
        <w:ind w:right="-2" w:firstLine="708"/>
        <w:jc w:val="both"/>
        <w:rPr>
          <w:lang w:val="en-GB"/>
        </w:rPr>
      </w:pPr>
      <w:r w:rsidRPr="00243F66">
        <w:rPr>
          <w:lang w:val="en-GB"/>
        </w:rPr>
        <w:t>There are 4 basic types of prisons in the Czech Republic. They can be classified as follows: minimum, medium, high and maximum security. In the minimum security prisons are placed convicts who are sentenced for the least severe offences. In the high and maximum security prisons are placed convicts who are sentenced for the most severe offences. There are more than 11000 convicts in the high security prisons. In the maximum security prisons there are roughly 1000 convicts. There are 48 convicts sentenced to life imprisonment, 45 male convicts and 3 female convicts.</w:t>
      </w:r>
      <w:r w:rsidRPr="00243F66">
        <w:rPr>
          <w:rStyle w:val="Znakapoznpodarou"/>
          <w:lang w:val="en-GB"/>
        </w:rPr>
        <w:footnoteReference w:id="15"/>
      </w:r>
    </w:p>
    <w:p w14:paraId="5807D330" w14:textId="77777777" w:rsidR="00342F95" w:rsidRPr="00243F66" w:rsidRDefault="00342F95" w:rsidP="00342F95">
      <w:pPr>
        <w:autoSpaceDE w:val="0"/>
        <w:autoSpaceDN w:val="0"/>
        <w:adjustRightInd w:val="0"/>
        <w:spacing w:after="0" w:line="360" w:lineRule="auto"/>
        <w:ind w:right="-2"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All research subjects (incarcerated persons) were informed of the potential risks and benefits of their participation, and they received enough understandable information to make a voluntary decision. Informed consent and voluntary participation are fundamental ingredients of ethical research. The inmates in Czech prisons were interviewed by the author and during these procedures the tattoos symbols were documented. The gathering information from respondents were marked in the in advance prepared questionnaire. All dates were compared, analysed and final findings interpreted with regard to content analysis of relevant tattoo symbols, tattoo application methods, tattoo purpose and importance and other causalities.</w:t>
      </w:r>
    </w:p>
    <w:p w14:paraId="267F71AF" w14:textId="3CFBBA30" w:rsidR="00423FF6" w:rsidRPr="00243F66" w:rsidRDefault="00A147CB" w:rsidP="00044EE3">
      <w:pPr>
        <w:pStyle w:val="p0"/>
        <w:spacing w:before="0" w:beforeAutospacing="0" w:after="0" w:afterAutospacing="0" w:line="360" w:lineRule="auto"/>
        <w:ind w:right="-2" w:firstLine="708"/>
        <w:jc w:val="both"/>
        <w:rPr>
          <w:color w:val="222222"/>
          <w:lang w:val="en-GB"/>
        </w:rPr>
      </w:pPr>
      <w:r w:rsidRPr="00243F66">
        <w:rPr>
          <w:lang w:val="en-GB"/>
        </w:rPr>
        <w:t>By present day were interviewed and obtained data from a s</w:t>
      </w:r>
      <w:r w:rsidR="0055468F" w:rsidRPr="00243F66">
        <w:rPr>
          <w:lang w:val="en-GB"/>
        </w:rPr>
        <w:t>ample of more than one thousand</w:t>
      </w:r>
      <w:r w:rsidRPr="00243F66">
        <w:rPr>
          <w:lang w:val="en-GB"/>
        </w:rPr>
        <w:t xml:space="preserve"> inmates in 14 correctional facilities, including prison for female convicts. The findings, which are based on content analysis of tattoos symbols and structured interviews confined in all types of prison facilities, provide substantial support for the theoretical expectations and bring remarkable findings.  Concerning</w:t>
      </w:r>
      <w:r w:rsidR="00342F95" w:rsidRPr="00243F66">
        <w:rPr>
          <w:lang w:val="en-GB"/>
        </w:rPr>
        <w:t xml:space="preserve"> expect</w:t>
      </w:r>
      <w:r w:rsidRPr="00243F66">
        <w:rPr>
          <w:lang w:val="en-GB"/>
        </w:rPr>
        <w:t>ed outputs</w:t>
      </w:r>
      <w:r w:rsidR="00342F95" w:rsidRPr="00243F66">
        <w:rPr>
          <w:lang w:val="en-GB"/>
        </w:rPr>
        <w:t>, ambition of the research team is innovation of information system using by the Czech criminal police and investigation service related to the databases of criminal tattoos symbols. R</w:t>
      </w:r>
      <w:r w:rsidR="001A72A4" w:rsidRPr="00243F66">
        <w:rPr>
          <w:lang w:val="en-GB"/>
        </w:rPr>
        <w:t>esearch team have been developing</w:t>
      </w:r>
      <w:r w:rsidR="00342F95" w:rsidRPr="00243F66">
        <w:rPr>
          <w:lang w:val="en-GB"/>
        </w:rPr>
        <w:t xml:space="preserve"> electronic </w:t>
      </w:r>
      <w:r w:rsidR="001A72A4" w:rsidRPr="00243F66">
        <w:rPr>
          <w:lang w:val="en-GB"/>
        </w:rPr>
        <w:t xml:space="preserve">database </w:t>
      </w:r>
      <w:r w:rsidR="00342F95" w:rsidRPr="00243F66">
        <w:rPr>
          <w:lang w:val="en-GB"/>
        </w:rPr>
        <w:t>of criminal tattoos symbols logically categorized relevant symbols in specific groups accompanied with adequate description and risk assessment. Criminal tattoos were evaluated as one of the indicator of potential radicalisation processes and were included in the list of indicator</w:t>
      </w:r>
      <w:r w:rsidR="00DB3CEF" w:rsidRPr="00243F66">
        <w:rPr>
          <w:lang w:val="en-GB"/>
        </w:rPr>
        <w:t>s</w:t>
      </w:r>
      <w:r w:rsidR="00342F95" w:rsidRPr="00243F66">
        <w:rPr>
          <w:lang w:val="en-GB"/>
        </w:rPr>
        <w:t>, which are detected and assessed by the Prison Service</w:t>
      </w:r>
      <w:r w:rsidR="00DB3CEF" w:rsidRPr="00243F66">
        <w:rPr>
          <w:lang w:val="en-GB"/>
        </w:rPr>
        <w:t xml:space="preserve"> o the Czech Republic</w:t>
      </w:r>
      <w:r w:rsidR="00342F95" w:rsidRPr="00243F66">
        <w:rPr>
          <w:lang w:val="en-GB"/>
        </w:rPr>
        <w:t xml:space="preserve">. Police Academy of the Czech Republic organise and perform 3 days specials course for the employees of Prison Service with the title </w:t>
      </w:r>
      <w:r w:rsidR="00342F95" w:rsidRPr="00243F66">
        <w:rPr>
          <w:i/>
          <w:lang w:val="en-GB"/>
        </w:rPr>
        <w:t xml:space="preserve">Identification of </w:t>
      </w:r>
      <w:r w:rsidR="00342F95" w:rsidRPr="00243F66">
        <w:rPr>
          <w:i/>
          <w:lang w:val="en-GB"/>
        </w:rPr>
        <w:lastRenderedPageBreak/>
        <w:t xml:space="preserve">Radicalisation Indicators in Prison Facilities. </w:t>
      </w:r>
      <w:r w:rsidR="00342F95" w:rsidRPr="00243F66">
        <w:rPr>
          <w:lang w:val="en-GB"/>
        </w:rPr>
        <w:t>At the same time there is also developed analytic tool for detection radicalised inmates in prisons, with the objective to implement this programme in all correctional institutions in Czech Republic</w:t>
      </w:r>
      <w:r w:rsidR="00CD1793" w:rsidRPr="00243F66">
        <w:rPr>
          <w:lang w:val="en-GB"/>
        </w:rPr>
        <w:t xml:space="preserve"> and other affected security </w:t>
      </w:r>
      <w:r w:rsidR="00044EE3" w:rsidRPr="00243F66">
        <w:rPr>
          <w:lang w:val="en-GB"/>
        </w:rPr>
        <w:t>institutions</w:t>
      </w:r>
      <w:r w:rsidR="00342F95" w:rsidRPr="00243F66">
        <w:rPr>
          <w:lang w:val="en-GB"/>
        </w:rPr>
        <w:t>.</w:t>
      </w:r>
    </w:p>
    <w:p w14:paraId="65A89E0B" w14:textId="77777777" w:rsidR="00AE4DD3" w:rsidRPr="00243F66" w:rsidRDefault="00AE4DD3" w:rsidP="00423FF6">
      <w:pPr>
        <w:autoSpaceDE w:val="0"/>
        <w:autoSpaceDN w:val="0"/>
        <w:adjustRightInd w:val="0"/>
        <w:spacing w:after="0" w:line="360" w:lineRule="auto"/>
        <w:ind w:right="-2"/>
        <w:jc w:val="both"/>
        <w:rPr>
          <w:rFonts w:ascii="Times New Roman" w:hAnsi="Times New Roman" w:cs="Times New Roman"/>
          <w:sz w:val="24"/>
          <w:szCs w:val="24"/>
          <w:lang w:val="en-GB"/>
        </w:rPr>
      </w:pPr>
    </w:p>
    <w:p w14:paraId="02391900" w14:textId="77777777" w:rsidR="00423FF6" w:rsidRPr="00243F66" w:rsidRDefault="00423FF6" w:rsidP="007907DB">
      <w:pPr>
        <w:autoSpaceDE w:val="0"/>
        <w:autoSpaceDN w:val="0"/>
        <w:adjustRightInd w:val="0"/>
        <w:spacing w:after="0" w:line="360" w:lineRule="auto"/>
        <w:ind w:right="-2"/>
        <w:rPr>
          <w:rFonts w:ascii="Times New Roman" w:hAnsi="Times New Roman" w:cs="Times New Roman"/>
          <w:b/>
          <w:sz w:val="24"/>
          <w:szCs w:val="24"/>
          <w:lang w:val="en-GB"/>
        </w:rPr>
      </w:pPr>
      <w:r w:rsidRPr="00243F66">
        <w:rPr>
          <w:rFonts w:ascii="Times New Roman" w:hAnsi="Times New Roman" w:cs="Times New Roman"/>
          <w:b/>
          <w:sz w:val="24"/>
          <w:szCs w:val="24"/>
          <w:lang w:val="en-GB"/>
        </w:rPr>
        <w:t>SIGNIFICANT RESEARCH FINDINGS</w:t>
      </w:r>
    </w:p>
    <w:p w14:paraId="5FE484B0" w14:textId="77777777" w:rsidR="00CD1793" w:rsidRPr="00243F66" w:rsidRDefault="00CD1793" w:rsidP="008A5452">
      <w:pPr>
        <w:autoSpaceDE w:val="0"/>
        <w:autoSpaceDN w:val="0"/>
        <w:adjustRightInd w:val="0"/>
        <w:spacing w:after="0" w:line="360" w:lineRule="auto"/>
        <w:ind w:right="-2"/>
        <w:jc w:val="both"/>
        <w:rPr>
          <w:rFonts w:ascii="Times New Roman" w:hAnsi="Times New Roman" w:cs="Times New Roman"/>
          <w:bCs/>
          <w:sz w:val="24"/>
          <w:szCs w:val="24"/>
          <w:lang w:val="en-GB"/>
        </w:rPr>
      </w:pPr>
    </w:p>
    <w:p w14:paraId="1C61AC40" w14:textId="2D040E26" w:rsidR="00BD1796" w:rsidRPr="00243F66" w:rsidRDefault="00BD1796" w:rsidP="00816C3B">
      <w:pPr>
        <w:autoSpaceDE w:val="0"/>
        <w:autoSpaceDN w:val="0"/>
        <w:adjustRightInd w:val="0"/>
        <w:spacing w:after="0" w:line="360" w:lineRule="auto"/>
        <w:ind w:firstLine="708"/>
        <w:jc w:val="both"/>
        <w:rPr>
          <w:rFonts w:ascii="Times New Roman" w:hAnsi="Times New Roman" w:cs="Times New Roman"/>
          <w:bCs/>
          <w:color w:val="000000"/>
          <w:sz w:val="24"/>
          <w:szCs w:val="24"/>
          <w:lang w:val="en-GB"/>
        </w:rPr>
      </w:pPr>
      <w:r w:rsidRPr="00243F66">
        <w:rPr>
          <w:rFonts w:ascii="Times New Roman" w:hAnsi="Times New Roman" w:cs="Times New Roman"/>
          <w:color w:val="000000"/>
          <w:sz w:val="24"/>
          <w:szCs w:val="24"/>
          <w:lang w:val="en-GB"/>
        </w:rPr>
        <w:t>Codes and sy</w:t>
      </w:r>
      <w:r w:rsidRPr="00243F66">
        <w:rPr>
          <w:rFonts w:ascii="Times New Roman" w:hAnsi="Times New Roman" w:cs="Times New Roman"/>
          <w:sz w:val="24"/>
          <w:szCs w:val="24"/>
          <w:lang w:val="en-GB"/>
        </w:rPr>
        <w:t>mbols using in the criminal groups and subcultures pose a specific phenomenon enhancing internal relation among members. Symbols help to strengthen collective identity in a very intensive way. Impressive criminal symbols can stir up human emotion, both positive and negative. Internal cohesiveness in criminal community is more than important in the group motivated by shared ideological, political or religious beliefs. Widespread use of symbols is therefore essential attribute of different extremist and even terrorist organisation.</w:t>
      </w:r>
      <w:r w:rsidRPr="00243F66">
        <w:rPr>
          <w:rFonts w:ascii="Times New Roman" w:eastAsia="Times New Roman" w:hAnsi="Times New Roman" w:cs="Times New Roman"/>
          <w:sz w:val="24"/>
          <w:szCs w:val="24"/>
          <w:lang w:val="en-GB" w:eastAsia="cs-CZ"/>
        </w:rPr>
        <w:t xml:space="preserve"> Sometimes the individual tries to prove his dedication to the new movement or group by exceptional commitment or visualise its new belief by a special symbol. Such symbol represents tattoos, which poses unique way how to express internal belief and personal philosophy.</w:t>
      </w:r>
    </w:p>
    <w:p w14:paraId="0F9F8C5E" w14:textId="1D668169" w:rsidR="00BD1796" w:rsidRPr="00243F66" w:rsidRDefault="00BD1796" w:rsidP="00816C3B">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From the perspective of detection radicalised persons in prisons, the symbolic tattoo may represent one of the important indicator or warning sign, the wearer is involved in organised criminal structure, specific gang or even tent to support extremist ideology or violent extremism at all.</w:t>
      </w:r>
    </w:p>
    <w:p w14:paraId="4E2338AE" w14:textId="228BA538" w:rsidR="00816C3B" w:rsidRPr="00243F66" w:rsidRDefault="00DB3CEF" w:rsidP="00816C3B">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Following tex</w:t>
      </w:r>
      <w:r w:rsidR="00BD1796" w:rsidRPr="00243F66">
        <w:rPr>
          <w:rFonts w:ascii="Times New Roman" w:hAnsi="Times New Roman" w:cs="Times New Roman"/>
          <w:bCs/>
          <w:sz w:val="24"/>
          <w:szCs w:val="24"/>
          <w:lang w:val="en-GB"/>
        </w:rPr>
        <w:t>t introduce</w:t>
      </w:r>
      <w:r w:rsidRPr="00243F66">
        <w:rPr>
          <w:rFonts w:ascii="Times New Roman" w:hAnsi="Times New Roman" w:cs="Times New Roman"/>
          <w:bCs/>
          <w:sz w:val="24"/>
          <w:szCs w:val="24"/>
          <w:lang w:val="en-GB"/>
        </w:rPr>
        <w:t>s</w:t>
      </w:r>
      <w:r w:rsidR="00BD1796" w:rsidRPr="00243F66">
        <w:rPr>
          <w:rFonts w:ascii="Times New Roman" w:hAnsi="Times New Roman" w:cs="Times New Roman"/>
          <w:bCs/>
          <w:sz w:val="24"/>
          <w:szCs w:val="24"/>
          <w:lang w:val="en-GB"/>
        </w:rPr>
        <w:t xml:space="preserve"> most important findings in this area revealed during research in correctional facilities in Czech Republic.  Many sy</w:t>
      </w:r>
      <w:r w:rsidR="00F01AAA" w:rsidRPr="00243F66">
        <w:rPr>
          <w:rFonts w:ascii="Times New Roman" w:hAnsi="Times New Roman" w:cs="Times New Roman"/>
          <w:bCs/>
          <w:sz w:val="24"/>
          <w:szCs w:val="24"/>
          <w:lang w:val="en-GB"/>
        </w:rPr>
        <w:t>mbols used</w:t>
      </w:r>
      <w:r w:rsidR="004A5985" w:rsidRPr="00243F66">
        <w:rPr>
          <w:rFonts w:ascii="Times New Roman" w:hAnsi="Times New Roman" w:cs="Times New Roman"/>
          <w:bCs/>
          <w:sz w:val="24"/>
          <w:szCs w:val="24"/>
          <w:lang w:val="en-GB"/>
        </w:rPr>
        <w:t xml:space="preserve"> by prisoners have a multiple meaning and are spread on the international level. Due to these facts it is utmost important to assess all tattoos in the context with each other symbols used by individual and with information about inmate´s personality and criminal background.</w:t>
      </w:r>
      <w:r w:rsidRPr="00243F66">
        <w:rPr>
          <w:rFonts w:ascii="Times New Roman" w:hAnsi="Times New Roman" w:cs="Times New Roman"/>
          <w:bCs/>
          <w:sz w:val="24"/>
          <w:szCs w:val="24"/>
          <w:lang w:val="en-GB"/>
        </w:rPr>
        <w:t xml:space="preserve"> In this phase is crucial psychological and penitentiary support of relevant experts.</w:t>
      </w:r>
    </w:p>
    <w:p w14:paraId="38423AB6" w14:textId="77777777" w:rsidR="00816C3B" w:rsidRPr="005D3EB2" w:rsidRDefault="00816C3B" w:rsidP="00816C3B">
      <w:pPr>
        <w:autoSpaceDE w:val="0"/>
        <w:autoSpaceDN w:val="0"/>
        <w:adjustRightInd w:val="0"/>
        <w:spacing w:after="0" w:line="240" w:lineRule="auto"/>
        <w:rPr>
          <w:rFonts w:ascii="Calibri" w:hAnsi="Calibri"/>
          <w:sz w:val="24"/>
          <w:szCs w:val="24"/>
          <w:lang w:val="en-GB"/>
        </w:rPr>
      </w:pPr>
    </w:p>
    <w:p w14:paraId="43F4CD6F" w14:textId="263A7197" w:rsidR="00816C3B" w:rsidRPr="005D3EB2" w:rsidRDefault="00816C3B" w:rsidP="005965F6">
      <w:pPr>
        <w:autoSpaceDE w:val="0"/>
        <w:autoSpaceDN w:val="0"/>
        <w:adjustRightInd w:val="0"/>
        <w:spacing w:after="0" w:line="360" w:lineRule="auto"/>
        <w:jc w:val="both"/>
        <w:rPr>
          <w:rFonts w:ascii="Times New Roman" w:hAnsi="Times New Roman" w:cs="Times New Roman"/>
          <w:b/>
          <w:bCs/>
          <w:i/>
          <w:sz w:val="24"/>
          <w:szCs w:val="24"/>
          <w:lang w:val="en-GB"/>
        </w:rPr>
      </w:pPr>
      <w:r w:rsidRPr="005D3EB2">
        <w:rPr>
          <w:rFonts w:ascii="Times New Roman" w:hAnsi="Times New Roman" w:cs="Times New Roman"/>
          <w:b/>
          <w:bCs/>
          <w:i/>
          <w:sz w:val="24"/>
          <w:szCs w:val="24"/>
          <w:lang w:val="en-GB"/>
        </w:rPr>
        <w:t>Selected tattoo symbols and motifs are more spread in the criminal environment and prison subculture in comparison with the general public</w:t>
      </w:r>
    </w:p>
    <w:p w14:paraId="10743D63" w14:textId="77777777" w:rsidR="00816C3B" w:rsidRPr="005D3EB2" w:rsidRDefault="00816C3B" w:rsidP="00816C3B">
      <w:pPr>
        <w:autoSpaceDE w:val="0"/>
        <w:autoSpaceDN w:val="0"/>
        <w:adjustRightInd w:val="0"/>
        <w:spacing w:after="0" w:line="240" w:lineRule="auto"/>
        <w:jc w:val="both"/>
        <w:rPr>
          <w:rFonts w:ascii="Times New Roman" w:hAnsi="Times New Roman" w:cs="Times New Roman"/>
          <w:b/>
          <w:bCs/>
          <w:i/>
          <w:sz w:val="24"/>
          <w:szCs w:val="24"/>
          <w:lang w:val="en-GB"/>
        </w:rPr>
      </w:pPr>
    </w:p>
    <w:p w14:paraId="3942A5F2" w14:textId="10F3E95E" w:rsidR="00816C3B" w:rsidRPr="00243F66" w:rsidRDefault="00816C3B" w:rsidP="00816C3B">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5D3EB2">
        <w:rPr>
          <w:rFonts w:ascii="Times New Roman" w:hAnsi="Times New Roman" w:cs="Times New Roman"/>
          <w:bCs/>
          <w:sz w:val="24"/>
          <w:szCs w:val="24"/>
          <w:lang w:val="en-GB"/>
        </w:rPr>
        <w:t>Specific categories of tattoo symbols are characteristic for inmates with notorious criminal background with tendency to recidivism.</w:t>
      </w:r>
      <w:r w:rsidRPr="00243F66">
        <w:rPr>
          <w:rFonts w:ascii="Times New Roman" w:hAnsi="Times New Roman" w:cs="Times New Roman"/>
          <w:bCs/>
          <w:sz w:val="24"/>
          <w:szCs w:val="24"/>
          <w:lang w:val="en-GB"/>
        </w:rPr>
        <w:t xml:space="preserve"> For these inmates are typical symbols </w:t>
      </w:r>
      <w:r w:rsidRPr="00243F66">
        <w:rPr>
          <w:rFonts w:ascii="Times New Roman" w:hAnsi="Times New Roman" w:cs="Times New Roman"/>
          <w:bCs/>
          <w:sz w:val="24"/>
          <w:szCs w:val="24"/>
          <w:lang w:val="en-GB"/>
        </w:rPr>
        <w:lastRenderedPageBreak/>
        <w:t>standing for loss of freedom, stylisation to the role of incorrigible criminal, adoration of local or foreign personalities of underworld.</w:t>
      </w:r>
    </w:p>
    <w:p w14:paraId="3F6C2B62" w14:textId="6C600ACD" w:rsidR="00816C3B" w:rsidRPr="00243F66" w:rsidRDefault="00816C3B" w:rsidP="00816C3B">
      <w:pPr>
        <w:autoSpaceDE w:val="0"/>
        <w:autoSpaceDN w:val="0"/>
        <w:adjustRightInd w:val="0"/>
        <w:spacing w:after="0" w:line="360" w:lineRule="auto"/>
        <w:ind w:right="-2" w:firstLine="708"/>
        <w:jc w:val="both"/>
        <w:rPr>
          <w:rStyle w:val="ind"/>
          <w:rFonts w:ascii="Times New Roman" w:hAnsi="Times New Roman" w:cs="Times New Roman"/>
          <w:i/>
          <w:sz w:val="24"/>
          <w:szCs w:val="24"/>
          <w:lang w:val="en-GB"/>
        </w:rPr>
      </w:pPr>
      <w:r w:rsidRPr="00243F66">
        <w:rPr>
          <w:rFonts w:ascii="Times New Roman" w:hAnsi="Times New Roman" w:cs="Times New Roman"/>
          <w:bCs/>
          <w:sz w:val="24"/>
          <w:szCs w:val="24"/>
          <w:lang w:val="en-GB"/>
        </w:rPr>
        <w:t xml:space="preserve">Choosing of concrete tattoo is of course affected by other inmates and their personal influence. Especially </w:t>
      </w:r>
      <w:r w:rsidRPr="00243F66">
        <w:rPr>
          <w:rFonts w:ascii="Times New Roman" w:hAnsi="Times New Roman" w:cs="Times New Roman"/>
          <w:bCs/>
          <w:i/>
          <w:sz w:val="24"/>
          <w:szCs w:val="24"/>
          <w:lang w:val="en-GB"/>
        </w:rPr>
        <w:t>newcomers</w:t>
      </w:r>
      <w:r w:rsidR="00E34CA2" w:rsidRPr="00243F66">
        <w:rPr>
          <w:rFonts w:ascii="Times New Roman" w:hAnsi="Times New Roman" w:cs="Times New Roman"/>
          <w:bCs/>
          <w:i/>
          <w:sz w:val="24"/>
          <w:szCs w:val="24"/>
          <w:lang w:val="en-GB"/>
        </w:rPr>
        <w:t xml:space="preserve"> </w:t>
      </w:r>
      <w:r w:rsidR="00E34CA2" w:rsidRPr="00243F66">
        <w:rPr>
          <w:rFonts w:ascii="Times New Roman" w:hAnsi="Times New Roman" w:cs="Times New Roman"/>
          <w:bCs/>
          <w:sz w:val="24"/>
          <w:szCs w:val="24"/>
          <w:lang w:val="en-GB"/>
        </w:rPr>
        <w:t>are a</w:t>
      </w:r>
      <w:r w:rsidRPr="00243F66">
        <w:rPr>
          <w:rStyle w:val="ind"/>
          <w:rFonts w:ascii="Times New Roman" w:hAnsi="Times New Roman" w:cs="Times New Roman"/>
          <w:sz w:val="24"/>
          <w:szCs w:val="24"/>
          <w:lang w:val="en-GB"/>
        </w:rPr>
        <w:t>ffected by the attitudes and social behaviour of prison life.</w:t>
      </w:r>
      <w:r w:rsidR="00E34CA2" w:rsidRPr="00243F66">
        <w:rPr>
          <w:rStyle w:val="ind"/>
          <w:rFonts w:ascii="Times New Roman" w:hAnsi="Times New Roman" w:cs="Times New Roman"/>
          <w:sz w:val="24"/>
          <w:szCs w:val="24"/>
          <w:lang w:val="en-GB"/>
        </w:rPr>
        <w:t xml:space="preserve"> This complicated process of adoption to prison conditions or assimilation into the inmate society is called </w:t>
      </w:r>
      <w:proofErr w:type="spellStart"/>
      <w:r w:rsidR="00E34CA2" w:rsidRPr="00243F66">
        <w:rPr>
          <w:rStyle w:val="ind"/>
          <w:rFonts w:ascii="Times New Roman" w:hAnsi="Times New Roman" w:cs="Times New Roman"/>
          <w:i/>
          <w:sz w:val="24"/>
          <w:szCs w:val="24"/>
          <w:lang w:val="en-GB"/>
        </w:rPr>
        <w:t>prisonisation</w:t>
      </w:r>
      <w:proofErr w:type="spellEnd"/>
      <w:r w:rsidR="00E34CA2" w:rsidRPr="00243F66">
        <w:rPr>
          <w:rStyle w:val="ind"/>
          <w:rFonts w:ascii="Times New Roman" w:hAnsi="Times New Roman" w:cs="Times New Roman"/>
          <w:i/>
          <w:sz w:val="24"/>
          <w:szCs w:val="24"/>
          <w:lang w:val="en-GB"/>
        </w:rPr>
        <w:t xml:space="preserve">. </w:t>
      </w:r>
    </w:p>
    <w:p w14:paraId="5F3D087A" w14:textId="338E5DDD" w:rsidR="00E34CA2" w:rsidRPr="00243F66" w:rsidRDefault="00E34CA2" w:rsidP="00E34CA2">
      <w:pPr>
        <w:spacing w:after="0" w:line="360" w:lineRule="auto"/>
        <w:ind w:firstLine="708"/>
        <w:jc w:val="both"/>
        <w:rPr>
          <w:rFonts w:ascii="Times New Roman" w:eastAsia="Times New Roman" w:hAnsi="Times New Roman" w:cs="Times New Roman"/>
          <w:sz w:val="24"/>
          <w:szCs w:val="24"/>
          <w:lang w:val="en-GB" w:eastAsia="cs-CZ"/>
        </w:rPr>
      </w:pPr>
      <w:proofErr w:type="spellStart"/>
      <w:r w:rsidRPr="00243F66">
        <w:rPr>
          <w:rFonts w:ascii="Times New Roman" w:eastAsia="Times New Roman" w:hAnsi="Times New Roman" w:cs="Times New Roman"/>
          <w:sz w:val="24"/>
          <w:szCs w:val="24"/>
          <w:lang w:val="en-GB" w:eastAsia="cs-CZ"/>
        </w:rPr>
        <w:t>Prisonization</w:t>
      </w:r>
      <w:proofErr w:type="spellEnd"/>
      <w:r w:rsidRPr="00243F66">
        <w:rPr>
          <w:rFonts w:ascii="Times New Roman" w:eastAsia="Times New Roman" w:hAnsi="Times New Roman" w:cs="Times New Roman"/>
          <w:sz w:val="24"/>
          <w:szCs w:val="24"/>
          <w:lang w:val="en-GB" w:eastAsia="cs-CZ"/>
        </w:rPr>
        <w:t xml:space="preserve"> is the process of accepting the culture and social life of prison society. It can be described as a process whereby newly institutionalized offenders come to accept prison lifestyles and criminal values. </w:t>
      </w:r>
      <w:proofErr w:type="spellStart"/>
      <w:r w:rsidRPr="00243F66">
        <w:rPr>
          <w:rFonts w:ascii="Times New Roman" w:eastAsia="Times New Roman" w:hAnsi="Times New Roman" w:cs="Times New Roman"/>
          <w:sz w:val="24"/>
          <w:szCs w:val="24"/>
          <w:lang w:val="en-GB" w:eastAsia="cs-CZ"/>
        </w:rPr>
        <w:t>Prisonization</w:t>
      </w:r>
      <w:proofErr w:type="spellEnd"/>
      <w:r w:rsidRPr="00243F66">
        <w:rPr>
          <w:rFonts w:ascii="Times New Roman" w:eastAsia="Times New Roman" w:hAnsi="Times New Roman" w:cs="Times New Roman"/>
          <w:sz w:val="24"/>
          <w:szCs w:val="24"/>
          <w:lang w:val="en-GB" w:eastAsia="cs-CZ"/>
        </w:rPr>
        <w:t xml:space="preserve"> forms an informal inmate code. Prison inmates slowly accept these institutional features and codes of the prison in their struggle for survival. </w:t>
      </w:r>
    </w:p>
    <w:p w14:paraId="1AA39766" w14:textId="23192245" w:rsidR="00816C3B" w:rsidRPr="00243F66" w:rsidRDefault="00E34CA2" w:rsidP="00E34CA2">
      <w:pPr>
        <w:spacing w:after="0" w:line="360" w:lineRule="auto"/>
        <w:jc w:val="both"/>
        <w:rPr>
          <w:rFonts w:ascii="Times New Roman" w:eastAsia="Times New Roman" w:hAnsi="Times New Roman" w:cs="Times New Roman"/>
          <w:sz w:val="24"/>
          <w:szCs w:val="24"/>
          <w:lang w:val="en-GB" w:eastAsia="cs-CZ"/>
        </w:rPr>
      </w:pPr>
      <w:r w:rsidRPr="00243F66">
        <w:rPr>
          <w:rFonts w:ascii="Times New Roman" w:eastAsia="Times New Roman" w:hAnsi="Times New Roman" w:cs="Times New Roman"/>
          <w:sz w:val="24"/>
          <w:szCs w:val="24"/>
          <w:lang w:val="en-GB" w:eastAsia="cs-CZ"/>
        </w:rPr>
        <w:t xml:space="preserve">Although many inmates begin their prison experience with only a few values that support criminal behaviour, the socialization experience they undergo while incarcerated leads to a much greater acceptance of such values. </w:t>
      </w:r>
      <w:proofErr w:type="spellStart"/>
      <w:r w:rsidRPr="00243F66">
        <w:rPr>
          <w:rFonts w:ascii="Times New Roman" w:eastAsia="Times New Roman" w:hAnsi="Times New Roman" w:cs="Times New Roman"/>
          <w:sz w:val="24"/>
          <w:szCs w:val="24"/>
          <w:lang w:val="en-GB" w:eastAsia="cs-CZ"/>
        </w:rPr>
        <w:t>Prisonization</w:t>
      </w:r>
      <w:proofErr w:type="spellEnd"/>
      <w:r w:rsidRPr="00243F66">
        <w:rPr>
          <w:rFonts w:ascii="Times New Roman" w:eastAsia="Times New Roman" w:hAnsi="Times New Roman" w:cs="Times New Roman"/>
          <w:sz w:val="24"/>
          <w:szCs w:val="24"/>
          <w:lang w:val="en-GB" w:eastAsia="cs-CZ"/>
        </w:rPr>
        <w:t xml:space="preserve"> includes all changes the prisoner undergoes in prison, whether due to adoption of subcultural values, opposition to the subculture, or changes unrelated to the subculture.</w:t>
      </w:r>
      <w:r w:rsidRPr="00243F66">
        <w:rPr>
          <w:rStyle w:val="Znakapoznpodarou"/>
          <w:rFonts w:ascii="Times New Roman" w:eastAsia="Times New Roman" w:hAnsi="Times New Roman" w:cs="Times New Roman"/>
          <w:sz w:val="24"/>
          <w:szCs w:val="24"/>
          <w:lang w:val="en-GB" w:eastAsia="cs-CZ"/>
        </w:rPr>
        <w:footnoteReference w:id="16"/>
      </w:r>
      <w:r w:rsidRPr="00243F66">
        <w:rPr>
          <w:rFonts w:ascii="Times New Roman" w:eastAsia="Times New Roman" w:hAnsi="Times New Roman" w:cs="Times New Roman"/>
          <w:sz w:val="24"/>
          <w:szCs w:val="24"/>
          <w:lang w:val="en-GB" w:eastAsia="cs-CZ"/>
        </w:rPr>
        <w:t xml:space="preserve"> </w:t>
      </w:r>
    </w:p>
    <w:p w14:paraId="191323D4" w14:textId="1C9F2695" w:rsidR="00670D8F" w:rsidRDefault="00816C3B" w:rsidP="005965F6">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Tattoos simultaneously symbolize a group-organizational association and the hierarchical status of an individual. Prisoners use tattoos to represent their strength and status, to mark their belonging to a certain group, to create a unifying symbol, and to define their status and position within their group.</w:t>
      </w:r>
      <w:r w:rsidRPr="00243F66">
        <w:rPr>
          <w:rStyle w:val="Znakapoznpodarou"/>
          <w:rFonts w:ascii="Times New Roman" w:hAnsi="Times New Roman" w:cs="Times New Roman"/>
          <w:bCs/>
          <w:sz w:val="24"/>
          <w:szCs w:val="24"/>
          <w:lang w:val="en-GB"/>
        </w:rPr>
        <w:footnoteReference w:id="17"/>
      </w:r>
    </w:p>
    <w:p w14:paraId="2097D682" w14:textId="77777777" w:rsidR="005965F6" w:rsidRPr="005965F6" w:rsidRDefault="005965F6" w:rsidP="005965F6">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p>
    <w:p w14:paraId="4E4A5111" w14:textId="5BCFB3C5" w:rsidR="00670D8F" w:rsidRPr="00243F66" w:rsidRDefault="00423FF6" w:rsidP="00670D8F">
      <w:pPr>
        <w:pStyle w:val="Odstavecseseznamem"/>
        <w:autoSpaceDE w:val="0"/>
        <w:autoSpaceDN w:val="0"/>
        <w:adjustRightInd w:val="0"/>
        <w:spacing w:after="0" w:line="360" w:lineRule="auto"/>
        <w:ind w:left="0" w:right="-2"/>
        <w:jc w:val="both"/>
        <w:rPr>
          <w:rFonts w:ascii="Times New Roman" w:hAnsi="Times New Roman" w:cs="Times New Roman"/>
          <w:bCs/>
          <w:sz w:val="24"/>
          <w:szCs w:val="24"/>
          <w:lang w:val="en-GB"/>
        </w:rPr>
      </w:pPr>
      <w:r w:rsidRPr="00243F66">
        <w:rPr>
          <w:rFonts w:ascii="Times New Roman" w:hAnsi="Times New Roman" w:cs="Times New Roman"/>
          <w:b/>
          <w:bCs/>
          <w:i/>
          <w:sz w:val="24"/>
          <w:szCs w:val="24"/>
          <w:lang w:val="en-GB"/>
        </w:rPr>
        <w:t>Representatives of police and government in g</w:t>
      </w:r>
      <w:r w:rsidR="00DB3CEF" w:rsidRPr="00243F66">
        <w:rPr>
          <w:rFonts w:ascii="Times New Roman" w:hAnsi="Times New Roman" w:cs="Times New Roman"/>
          <w:b/>
          <w:bCs/>
          <w:i/>
          <w:sz w:val="24"/>
          <w:szCs w:val="24"/>
          <w:lang w:val="en-GB"/>
        </w:rPr>
        <w:t>eneral are frequent object</w:t>
      </w:r>
      <w:r w:rsidRPr="00243F66">
        <w:rPr>
          <w:rFonts w:ascii="Times New Roman" w:hAnsi="Times New Roman" w:cs="Times New Roman"/>
          <w:b/>
          <w:bCs/>
          <w:i/>
          <w:sz w:val="24"/>
          <w:szCs w:val="24"/>
          <w:lang w:val="en-GB"/>
        </w:rPr>
        <w:t xml:space="preserve"> of the hate symbols in the form of tattoos</w:t>
      </w:r>
    </w:p>
    <w:p w14:paraId="7DAE0C19" w14:textId="77777777" w:rsidR="00670D8F" w:rsidRPr="00243F66" w:rsidRDefault="00670D8F" w:rsidP="00423FF6">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p>
    <w:p w14:paraId="1C1E204A" w14:textId="0AD97EDC" w:rsidR="00423FF6" w:rsidRPr="00243F66" w:rsidRDefault="00670D8F" w:rsidP="00423FF6">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 xml:space="preserve"> T</w:t>
      </w:r>
      <w:r w:rsidR="00423FF6" w:rsidRPr="00243F66">
        <w:rPr>
          <w:rFonts w:ascii="Times New Roman" w:hAnsi="Times New Roman" w:cs="Times New Roman"/>
          <w:bCs/>
          <w:sz w:val="24"/>
          <w:szCs w:val="24"/>
          <w:lang w:val="en-GB"/>
        </w:rPr>
        <w:t>he most popular tattoo among incar</w:t>
      </w:r>
      <w:r w:rsidRPr="00243F66">
        <w:rPr>
          <w:rFonts w:ascii="Times New Roman" w:hAnsi="Times New Roman" w:cs="Times New Roman"/>
          <w:bCs/>
          <w:sz w:val="24"/>
          <w:szCs w:val="24"/>
          <w:lang w:val="en-GB"/>
        </w:rPr>
        <w:t>cerated persons in Czech correctional facilities is so called ACAB tattoo in different designs and also coded versions</w:t>
      </w:r>
      <w:r w:rsidR="00423FF6" w:rsidRPr="00243F66">
        <w:rPr>
          <w:rFonts w:ascii="Times New Roman" w:hAnsi="Times New Roman" w:cs="Times New Roman"/>
          <w:bCs/>
          <w:sz w:val="24"/>
          <w:szCs w:val="24"/>
          <w:lang w:val="en-GB"/>
        </w:rPr>
        <w:t>. The ACAB acronym is an anti-police slogan meaning the phrase “</w:t>
      </w:r>
      <w:r w:rsidR="00423FF6" w:rsidRPr="00243F66">
        <w:rPr>
          <w:rFonts w:ascii="Times New Roman" w:hAnsi="Times New Roman" w:cs="Times New Roman"/>
          <w:bCs/>
          <w:i/>
          <w:sz w:val="24"/>
          <w:szCs w:val="24"/>
          <w:lang w:val="en-GB"/>
        </w:rPr>
        <w:t>All Cops Are Bastards</w:t>
      </w:r>
      <w:r w:rsidR="00423FF6" w:rsidRPr="00243F66">
        <w:rPr>
          <w:rFonts w:ascii="Times New Roman" w:hAnsi="Times New Roman" w:cs="Times New Roman"/>
          <w:bCs/>
          <w:sz w:val="24"/>
          <w:szCs w:val="24"/>
          <w:lang w:val="en-GB"/>
        </w:rPr>
        <w:t>“.</w:t>
      </w:r>
      <w:r w:rsidRPr="00243F66">
        <w:rPr>
          <w:rFonts w:ascii="Times New Roman" w:hAnsi="Times New Roman" w:cs="Times New Roman"/>
          <w:bCs/>
          <w:sz w:val="24"/>
          <w:szCs w:val="24"/>
          <w:lang w:val="en-GB"/>
        </w:rPr>
        <w:t xml:space="preserve"> </w:t>
      </w:r>
      <w:r w:rsidR="00423FF6" w:rsidRPr="00243F66">
        <w:rPr>
          <w:rFonts w:ascii="Times New Roman" w:hAnsi="Times New Roman" w:cs="Times New Roman"/>
          <w:bCs/>
          <w:sz w:val="24"/>
          <w:szCs w:val="24"/>
          <w:lang w:val="en-GB"/>
        </w:rPr>
        <w:t>T</w:t>
      </w:r>
      <w:r w:rsidRPr="00243F66">
        <w:rPr>
          <w:rFonts w:ascii="Times New Roman" w:hAnsi="Times New Roman" w:cs="Times New Roman"/>
          <w:bCs/>
          <w:sz w:val="24"/>
          <w:szCs w:val="24"/>
          <w:lang w:val="en-GB"/>
        </w:rPr>
        <w:t>he “ACAB” tattoo can be found among the members</w:t>
      </w:r>
      <w:r w:rsidR="00423FF6" w:rsidRPr="00243F66">
        <w:rPr>
          <w:rFonts w:ascii="Times New Roman" w:hAnsi="Times New Roman" w:cs="Times New Roman"/>
          <w:bCs/>
          <w:color w:val="FF0000"/>
          <w:sz w:val="24"/>
          <w:szCs w:val="24"/>
          <w:lang w:val="en-GB"/>
        </w:rPr>
        <w:t xml:space="preserve"> </w:t>
      </w:r>
      <w:r w:rsidR="00423FF6" w:rsidRPr="00243F66">
        <w:rPr>
          <w:rFonts w:ascii="Times New Roman" w:hAnsi="Times New Roman" w:cs="Times New Roman"/>
          <w:bCs/>
          <w:sz w:val="24"/>
          <w:szCs w:val="24"/>
          <w:lang w:val="en-GB"/>
        </w:rPr>
        <w:t xml:space="preserve">of various non-conform subcultures and usually groups of delinquents, quite often of contradictory characters and compositions. Yet these groups are clearly linked together by their hate to police and employees of government security forces in general. Wearers of the tattoo can be identified among neo-Nazis, anarchists and extremists in </w:t>
      </w:r>
      <w:r w:rsidR="00423FF6" w:rsidRPr="00243F66">
        <w:rPr>
          <w:rFonts w:ascii="Times New Roman" w:hAnsi="Times New Roman" w:cs="Times New Roman"/>
          <w:bCs/>
          <w:sz w:val="24"/>
          <w:szCs w:val="24"/>
          <w:lang w:val="en-GB"/>
        </w:rPr>
        <w:lastRenderedPageBreak/>
        <w:t xml:space="preserve">general, football hooligans, members of motorcycle gangs, addicts, gamblers, habitual criminals, persons perpetrating various felonies, and other persons who activities are mostly of illegal character. </w:t>
      </w:r>
      <w:r w:rsidRPr="00243F66">
        <w:rPr>
          <w:rFonts w:ascii="Times New Roman" w:hAnsi="Times New Roman" w:cs="Times New Roman"/>
          <w:bCs/>
          <w:sz w:val="24"/>
          <w:szCs w:val="24"/>
          <w:lang w:val="en-GB"/>
        </w:rPr>
        <w:t xml:space="preserve">The wearers of this symbol usually deny the real meaning of this tattoo and use different fictive explanation as: </w:t>
      </w:r>
      <w:r w:rsidRPr="00243F66">
        <w:rPr>
          <w:rFonts w:ascii="Times New Roman" w:hAnsi="Times New Roman" w:cs="Times New Roman"/>
          <w:bCs/>
          <w:i/>
          <w:sz w:val="24"/>
          <w:szCs w:val="24"/>
          <w:lang w:val="en-GB"/>
        </w:rPr>
        <w:t xml:space="preserve">Always carry a bible, </w:t>
      </w:r>
      <w:proofErr w:type="gramStart"/>
      <w:r w:rsidRPr="00243F66">
        <w:rPr>
          <w:rFonts w:ascii="Times New Roman" w:hAnsi="Times New Roman" w:cs="Times New Roman"/>
          <w:bCs/>
          <w:i/>
          <w:sz w:val="24"/>
          <w:szCs w:val="24"/>
          <w:lang w:val="en-GB"/>
        </w:rPr>
        <w:t>All</w:t>
      </w:r>
      <w:proofErr w:type="gramEnd"/>
      <w:r w:rsidRPr="00243F66">
        <w:rPr>
          <w:rFonts w:ascii="Times New Roman" w:hAnsi="Times New Roman" w:cs="Times New Roman"/>
          <w:bCs/>
          <w:i/>
          <w:sz w:val="24"/>
          <w:szCs w:val="24"/>
          <w:lang w:val="en-GB"/>
        </w:rPr>
        <w:t xml:space="preserve"> cats are beautiful, All communists are bastards, etc. </w:t>
      </w:r>
      <w:r w:rsidRPr="00243F66">
        <w:rPr>
          <w:rFonts w:ascii="Times New Roman" w:hAnsi="Times New Roman" w:cs="Times New Roman"/>
          <w:bCs/>
          <w:sz w:val="24"/>
          <w:szCs w:val="24"/>
          <w:lang w:val="en-GB"/>
        </w:rPr>
        <w:t>Screaming of ACAB acronym during mass event (especially before or after football matches) could be a trigger of violence and aggression against police officers. Same situation can graduate in correctional facilities and turn into the riot.</w:t>
      </w:r>
    </w:p>
    <w:p w14:paraId="1EF8674A" w14:textId="31010F51" w:rsidR="00423FF6" w:rsidRPr="00243F66" w:rsidRDefault="00DD1972" w:rsidP="00423FF6">
      <w:pPr>
        <w:pStyle w:val="Odstavecseseznamem"/>
        <w:autoSpaceDE w:val="0"/>
        <w:autoSpaceDN w:val="0"/>
        <w:adjustRightInd w:val="0"/>
        <w:spacing w:after="0" w:line="360" w:lineRule="auto"/>
        <w:ind w:left="0" w:right="-2"/>
        <w:jc w:val="both"/>
        <w:rPr>
          <w:rFonts w:ascii="Times New Roman" w:hAnsi="Times New Roman" w:cs="Times New Roman"/>
          <w:sz w:val="24"/>
          <w:szCs w:val="24"/>
          <w:lang w:val="en-GB"/>
        </w:rPr>
      </w:pPr>
      <w:r w:rsidRPr="00243F66">
        <w:rPr>
          <w:rFonts w:ascii="Times New Roman" w:hAnsi="Times New Roman" w:cs="Times New Roman"/>
          <w:noProof/>
          <w:sz w:val="24"/>
          <w:szCs w:val="24"/>
          <w:lang w:eastAsia="cs-CZ"/>
        </w:rPr>
        <w:drawing>
          <wp:inline distT="0" distB="0" distL="0" distR="0" wp14:anchorId="7100726F" wp14:editId="56DEC814">
            <wp:extent cx="5760720" cy="4322624"/>
            <wp:effectExtent l="0" t="0" r="0" b="1905"/>
            <wp:docPr id="1" name="Obrázek 1" descr="G:\MY PUBLICATION\Photo Liverpool\IMG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PUBLICATION\Photo Liverpool\IMG_19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624"/>
                    </a:xfrm>
                    <a:prstGeom prst="rect">
                      <a:avLst/>
                    </a:prstGeom>
                    <a:noFill/>
                    <a:ln>
                      <a:noFill/>
                    </a:ln>
                  </pic:spPr>
                </pic:pic>
              </a:graphicData>
            </a:graphic>
          </wp:inline>
        </w:drawing>
      </w:r>
    </w:p>
    <w:p w14:paraId="3A9F4073" w14:textId="794EE140" w:rsidR="00423FF6" w:rsidRPr="00243F66" w:rsidRDefault="002A1A56" w:rsidP="00423FF6">
      <w:pPr>
        <w:autoSpaceDE w:val="0"/>
        <w:autoSpaceDN w:val="0"/>
        <w:adjustRightInd w:val="0"/>
        <w:spacing w:after="0" w:line="360" w:lineRule="auto"/>
        <w:ind w:right="-2"/>
        <w:jc w:val="center"/>
        <w:rPr>
          <w:rFonts w:ascii="Times New Roman" w:hAnsi="Times New Roman" w:cs="Times New Roman"/>
          <w:i/>
          <w:sz w:val="24"/>
          <w:szCs w:val="24"/>
          <w:lang w:val="en-GB"/>
        </w:rPr>
      </w:pPr>
      <w:r w:rsidRPr="00243F66">
        <w:rPr>
          <w:rFonts w:ascii="Times New Roman" w:hAnsi="Times New Roman" w:cs="Times New Roman"/>
          <w:i/>
          <w:sz w:val="24"/>
          <w:szCs w:val="24"/>
          <w:lang w:val="en-GB"/>
        </w:rPr>
        <w:t>Fig. 1</w:t>
      </w:r>
      <w:r w:rsidR="00DD1972" w:rsidRPr="00243F66">
        <w:rPr>
          <w:rFonts w:ascii="Times New Roman" w:hAnsi="Times New Roman" w:cs="Times New Roman"/>
          <w:i/>
          <w:sz w:val="24"/>
          <w:szCs w:val="24"/>
          <w:lang w:val="en-GB"/>
        </w:rPr>
        <w:t xml:space="preserve">. </w:t>
      </w:r>
      <w:r w:rsidR="00423FF6" w:rsidRPr="00243F66">
        <w:rPr>
          <w:rFonts w:ascii="Times New Roman" w:hAnsi="Times New Roman" w:cs="Times New Roman"/>
          <w:i/>
          <w:sz w:val="24"/>
          <w:szCs w:val="24"/>
          <w:lang w:val="en-GB"/>
        </w:rPr>
        <w:t>Anti-police acronym “ACAB” – All cops are bastards</w:t>
      </w:r>
    </w:p>
    <w:p w14:paraId="5E00F160" w14:textId="77777777" w:rsidR="00670D8F" w:rsidRPr="00243F66" w:rsidRDefault="00670D8F" w:rsidP="00DB3CEF">
      <w:pPr>
        <w:autoSpaceDE w:val="0"/>
        <w:autoSpaceDN w:val="0"/>
        <w:adjustRightInd w:val="0"/>
        <w:spacing w:after="0" w:line="360" w:lineRule="auto"/>
        <w:ind w:right="-2"/>
        <w:jc w:val="both"/>
        <w:rPr>
          <w:rFonts w:ascii="Times New Roman" w:hAnsi="Times New Roman" w:cs="Times New Roman"/>
          <w:sz w:val="24"/>
          <w:szCs w:val="24"/>
        </w:rPr>
      </w:pPr>
    </w:p>
    <w:p w14:paraId="622440AB" w14:textId="059313CC" w:rsidR="002A1A56" w:rsidRPr="00243F66" w:rsidRDefault="002A1A56" w:rsidP="002A1A56">
      <w:pPr>
        <w:autoSpaceDE w:val="0"/>
        <w:autoSpaceDN w:val="0"/>
        <w:adjustRightInd w:val="0"/>
        <w:spacing w:after="0" w:line="360" w:lineRule="auto"/>
        <w:ind w:right="-2"/>
        <w:jc w:val="both"/>
        <w:rPr>
          <w:rFonts w:ascii="Times New Roman" w:hAnsi="Times New Roman" w:cs="Times New Roman"/>
          <w:b/>
          <w:i/>
          <w:sz w:val="24"/>
          <w:szCs w:val="24"/>
          <w:lang w:val="en-GB"/>
        </w:rPr>
      </w:pPr>
      <w:r w:rsidRPr="00243F66">
        <w:rPr>
          <w:rFonts w:ascii="Times New Roman" w:hAnsi="Times New Roman" w:cs="Times New Roman"/>
          <w:b/>
          <w:i/>
          <w:sz w:val="24"/>
          <w:szCs w:val="24"/>
          <w:lang w:val="en-GB"/>
        </w:rPr>
        <w:t>Imitation of tattoo symbols using by Russian inmates in former Soviet Union States has in the Czech prisons long and historical tradition</w:t>
      </w:r>
    </w:p>
    <w:p w14:paraId="23D1DA08" w14:textId="77777777" w:rsidR="002A1A56" w:rsidRPr="00243F66" w:rsidRDefault="002A1A56" w:rsidP="00423FF6">
      <w:pPr>
        <w:autoSpaceDE w:val="0"/>
        <w:autoSpaceDN w:val="0"/>
        <w:adjustRightInd w:val="0"/>
        <w:spacing w:after="0" w:line="360" w:lineRule="auto"/>
        <w:ind w:right="-2" w:firstLine="708"/>
        <w:jc w:val="both"/>
        <w:rPr>
          <w:rFonts w:ascii="Times New Roman" w:hAnsi="Times New Roman" w:cs="Times New Roman"/>
          <w:sz w:val="24"/>
          <w:szCs w:val="24"/>
        </w:rPr>
      </w:pPr>
    </w:p>
    <w:p w14:paraId="1A57748E" w14:textId="0C1EA01D" w:rsidR="009A2F92" w:rsidRPr="00243F66" w:rsidRDefault="002A1A56" w:rsidP="00277316">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 xml:space="preserve">So called Russian tattoos arise usually fear and respect and provide their wearer with a look of a “rough boy”. More than 60% inmates are well informed about the meaning of traditional tattoos of Russian organised crimes groups or iconic legend of </w:t>
      </w:r>
      <w:proofErr w:type="spellStart"/>
      <w:r w:rsidRPr="00243F66">
        <w:rPr>
          <w:rFonts w:ascii="Times New Roman" w:hAnsi="Times New Roman" w:cs="Times New Roman"/>
          <w:bCs/>
          <w:i/>
          <w:sz w:val="24"/>
          <w:szCs w:val="24"/>
          <w:lang w:val="en-GB"/>
        </w:rPr>
        <w:t>vor</w:t>
      </w:r>
      <w:proofErr w:type="spellEnd"/>
      <w:r w:rsidRPr="00243F66">
        <w:rPr>
          <w:rFonts w:ascii="Times New Roman" w:hAnsi="Times New Roman" w:cs="Times New Roman"/>
          <w:bCs/>
          <w:i/>
          <w:sz w:val="24"/>
          <w:szCs w:val="24"/>
          <w:lang w:val="en-GB"/>
        </w:rPr>
        <w:t xml:space="preserve"> v </w:t>
      </w:r>
      <w:proofErr w:type="spellStart"/>
      <w:r w:rsidRPr="00243F66">
        <w:rPr>
          <w:rFonts w:ascii="Times New Roman" w:hAnsi="Times New Roman" w:cs="Times New Roman"/>
          <w:bCs/>
          <w:i/>
          <w:sz w:val="24"/>
          <w:szCs w:val="24"/>
          <w:lang w:val="en-GB"/>
        </w:rPr>
        <w:t>zakoně</w:t>
      </w:r>
      <w:proofErr w:type="spellEnd"/>
      <w:r w:rsidRPr="00243F66">
        <w:rPr>
          <w:rFonts w:ascii="Times New Roman" w:hAnsi="Times New Roman" w:cs="Times New Roman"/>
          <w:bCs/>
          <w:i/>
          <w:sz w:val="24"/>
          <w:szCs w:val="24"/>
          <w:lang w:val="en-GB"/>
        </w:rPr>
        <w:t xml:space="preserve"> </w:t>
      </w:r>
      <w:r w:rsidRPr="00243F66">
        <w:rPr>
          <w:rFonts w:ascii="Times New Roman" w:hAnsi="Times New Roman" w:cs="Times New Roman"/>
          <w:bCs/>
          <w:sz w:val="24"/>
          <w:szCs w:val="24"/>
          <w:lang w:val="en-GB"/>
        </w:rPr>
        <w:t xml:space="preserve">(thief in law). </w:t>
      </w:r>
      <w:r w:rsidR="008C64F6" w:rsidRPr="00243F66">
        <w:rPr>
          <w:rFonts w:ascii="Times New Roman" w:hAnsi="Times New Roman" w:cs="Times New Roman"/>
          <w:bCs/>
          <w:sz w:val="24"/>
          <w:szCs w:val="24"/>
          <w:lang w:val="en-GB"/>
        </w:rPr>
        <w:t xml:space="preserve"> Thieves in law stand for a professional criminal which is respected by the other members of underworld and represent well reputed criminal authority. </w:t>
      </w:r>
      <w:proofErr w:type="spellStart"/>
      <w:r w:rsidR="008C64F6" w:rsidRPr="00243F66">
        <w:rPr>
          <w:rFonts w:ascii="Times New Roman" w:hAnsi="Times New Roman" w:cs="Times New Roman"/>
          <w:bCs/>
          <w:i/>
          <w:sz w:val="24"/>
          <w:szCs w:val="24"/>
          <w:lang w:val="en-GB"/>
        </w:rPr>
        <w:t>Vory</w:t>
      </w:r>
      <w:proofErr w:type="spellEnd"/>
      <w:r w:rsidR="008C64F6" w:rsidRPr="00243F66">
        <w:rPr>
          <w:rFonts w:ascii="Times New Roman" w:hAnsi="Times New Roman" w:cs="Times New Roman"/>
          <w:bCs/>
          <w:i/>
          <w:sz w:val="24"/>
          <w:szCs w:val="24"/>
          <w:lang w:val="en-GB"/>
        </w:rPr>
        <w:t xml:space="preserve"> v </w:t>
      </w:r>
      <w:proofErr w:type="spellStart"/>
      <w:r w:rsidR="008C64F6" w:rsidRPr="00243F66">
        <w:rPr>
          <w:rFonts w:ascii="Times New Roman" w:hAnsi="Times New Roman" w:cs="Times New Roman"/>
          <w:bCs/>
          <w:i/>
          <w:sz w:val="24"/>
          <w:szCs w:val="24"/>
          <w:lang w:val="en-GB"/>
        </w:rPr>
        <w:t>zakone</w:t>
      </w:r>
      <w:proofErr w:type="spellEnd"/>
      <w:r w:rsidR="008C64F6" w:rsidRPr="00243F66">
        <w:rPr>
          <w:rFonts w:ascii="Times New Roman" w:hAnsi="Times New Roman" w:cs="Times New Roman"/>
          <w:bCs/>
          <w:i/>
          <w:sz w:val="24"/>
          <w:szCs w:val="24"/>
          <w:lang w:val="en-GB"/>
        </w:rPr>
        <w:t xml:space="preserve"> </w:t>
      </w:r>
      <w:r w:rsidR="008C64F6" w:rsidRPr="00243F66">
        <w:rPr>
          <w:rFonts w:ascii="Times New Roman" w:hAnsi="Times New Roman" w:cs="Times New Roman"/>
          <w:bCs/>
          <w:sz w:val="24"/>
          <w:szCs w:val="24"/>
          <w:lang w:val="en-GB"/>
        </w:rPr>
        <w:t xml:space="preserve">must follow strict </w:t>
      </w:r>
      <w:r w:rsidR="008C64F6" w:rsidRPr="00243F66">
        <w:rPr>
          <w:rFonts w:ascii="Times New Roman" w:hAnsi="Times New Roman" w:cs="Times New Roman"/>
          <w:bCs/>
          <w:sz w:val="24"/>
          <w:szCs w:val="24"/>
          <w:lang w:val="en-GB"/>
        </w:rPr>
        <w:lastRenderedPageBreak/>
        <w:t xml:space="preserve">rules and code conduct, every theft mustn´t avoid the punishment and experience taking in prisons. </w:t>
      </w:r>
    </w:p>
    <w:p w14:paraId="439395ED" w14:textId="0BC12931" w:rsidR="00423FF6" w:rsidRPr="00243F66" w:rsidRDefault="00CE4377" w:rsidP="00DB3CEF">
      <w:pPr>
        <w:pStyle w:val="Odstavecseseznamem"/>
        <w:autoSpaceDE w:val="0"/>
        <w:autoSpaceDN w:val="0"/>
        <w:adjustRightInd w:val="0"/>
        <w:spacing w:after="0" w:line="360" w:lineRule="auto"/>
        <w:ind w:left="0" w:right="-2" w:firstLine="708"/>
        <w:jc w:val="both"/>
        <w:rPr>
          <w:rFonts w:ascii="Times New Roman" w:hAnsi="Times New Roman" w:cs="Times New Roman"/>
          <w:bCs/>
          <w:sz w:val="24"/>
          <w:szCs w:val="24"/>
          <w:lang w:val="en-GB"/>
        </w:rPr>
      </w:pPr>
      <w:r w:rsidRPr="00243F66">
        <w:rPr>
          <w:rFonts w:ascii="Times New Roman" w:hAnsi="Times New Roman" w:cs="Times New Roman"/>
          <w:sz w:val="24"/>
          <w:szCs w:val="24"/>
          <w:lang w:val="en-GB"/>
        </w:rPr>
        <w:t xml:space="preserve"> </w:t>
      </w:r>
      <w:r w:rsidR="009A2F92" w:rsidRPr="00243F66">
        <w:rPr>
          <w:rFonts w:ascii="Times New Roman" w:hAnsi="Times New Roman" w:cs="Times New Roman"/>
          <w:sz w:val="24"/>
          <w:szCs w:val="24"/>
          <w:lang w:val="en-GB"/>
        </w:rPr>
        <w:t>I</w:t>
      </w:r>
      <w:r w:rsidRPr="00243F66">
        <w:rPr>
          <w:rFonts w:ascii="Times New Roman" w:hAnsi="Times New Roman" w:cs="Times New Roman"/>
          <w:sz w:val="24"/>
          <w:szCs w:val="24"/>
          <w:lang w:val="en-GB"/>
        </w:rPr>
        <w:t>t should be carefully j</w:t>
      </w:r>
      <w:r w:rsidR="009A2F92" w:rsidRPr="00243F66">
        <w:rPr>
          <w:rFonts w:ascii="Times New Roman" w:hAnsi="Times New Roman" w:cs="Times New Roman"/>
          <w:sz w:val="24"/>
          <w:szCs w:val="24"/>
          <w:lang w:val="en-GB"/>
        </w:rPr>
        <w:t>udged in the context in which the tattoo symbols</w:t>
      </w:r>
      <w:r w:rsidRPr="00243F66">
        <w:rPr>
          <w:rFonts w:ascii="Times New Roman" w:hAnsi="Times New Roman" w:cs="Times New Roman"/>
          <w:sz w:val="24"/>
          <w:szCs w:val="24"/>
          <w:lang w:val="en-GB"/>
        </w:rPr>
        <w:t xml:space="preserve"> appears</w:t>
      </w:r>
      <w:r w:rsidR="00DB3CEF" w:rsidRPr="00243F66">
        <w:rPr>
          <w:rFonts w:ascii="Times New Roman" w:hAnsi="Times New Roman" w:cs="Times New Roman"/>
          <w:sz w:val="24"/>
          <w:szCs w:val="24"/>
          <w:lang w:val="en-GB"/>
        </w:rPr>
        <w:t>. Tattoos associated with the thieves in law include, but are not limited to</w:t>
      </w:r>
      <w:r w:rsidR="00277316" w:rsidRPr="00243F66">
        <w:rPr>
          <w:rFonts w:ascii="Times New Roman" w:hAnsi="Times New Roman" w:cs="Times New Roman"/>
          <w:sz w:val="24"/>
          <w:szCs w:val="24"/>
          <w:lang w:val="en-GB"/>
        </w:rPr>
        <w:t xml:space="preserve"> St. Mary and the infant Jesus, Christian cross, typical religious Russian buildings, spiders, tom-cat with the hat, and last but not least, eight-pointed star. In this context, it is very important the fact, where the tattoo is placed. The meaning depends on location or even more on rel</w:t>
      </w:r>
      <w:r w:rsidR="008730F1" w:rsidRPr="00243F66">
        <w:rPr>
          <w:rFonts w:ascii="Times New Roman" w:hAnsi="Times New Roman" w:cs="Times New Roman"/>
          <w:sz w:val="24"/>
          <w:szCs w:val="24"/>
          <w:lang w:val="en-GB"/>
        </w:rPr>
        <w:t>ation</w:t>
      </w:r>
      <w:r w:rsidR="00277316" w:rsidRPr="00243F66">
        <w:rPr>
          <w:rFonts w:ascii="Times New Roman" w:hAnsi="Times New Roman" w:cs="Times New Roman"/>
          <w:sz w:val="24"/>
          <w:szCs w:val="24"/>
          <w:lang w:val="en-GB"/>
        </w:rPr>
        <w:t xml:space="preserve">s with another tattooed symbols on inmate´s body. Eight pointed star denotes a rank in prison hierarchy, when it is located on the shoulders, as well as respected prison authority, when the stars are tattooed on the knees. The message of this symbol stands for: </w:t>
      </w:r>
      <w:r w:rsidR="00277316" w:rsidRPr="00243F66">
        <w:rPr>
          <w:rFonts w:ascii="Times New Roman" w:hAnsi="Times New Roman" w:cs="Times New Roman"/>
          <w:i/>
          <w:sz w:val="24"/>
          <w:szCs w:val="24"/>
        </w:rPr>
        <w:t xml:space="preserve">I </w:t>
      </w:r>
      <w:proofErr w:type="spellStart"/>
      <w:r w:rsidR="00277316" w:rsidRPr="00243F66">
        <w:rPr>
          <w:rFonts w:ascii="Times New Roman" w:hAnsi="Times New Roman" w:cs="Times New Roman"/>
          <w:i/>
          <w:sz w:val="24"/>
          <w:szCs w:val="24"/>
        </w:rPr>
        <w:t>will</w:t>
      </w:r>
      <w:proofErr w:type="spellEnd"/>
      <w:r w:rsidR="00277316" w:rsidRPr="00243F66">
        <w:rPr>
          <w:rFonts w:ascii="Times New Roman" w:hAnsi="Times New Roman" w:cs="Times New Roman"/>
          <w:i/>
          <w:sz w:val="24"/>
          <w:szCs w:val="24"/>
        </w:rPr>
        <w:t xml:space="preserve"> </w:t>
      </w:r>
      <w:proofErr w:type="spellStart"/>
      <w:r w:rsidR="00277316" w:rsidRPr="00243F66">
        <w:rPr>
          <w:rFonts w:ascii="Times New Roman" w:hAnsi="Times New Roman" w:cs="Times New Roman"/>
          <w:i/>
          <w:sz w:val="24"/>
          <w:szCs w:val="24"/>
        </w:rPr>
        <w:t>never</w:t>
      </w:r>
      <w:proofErr w:type="spellEnd"/>
      <w:r w:rsidR="00277316" w:rsidRPr="00243F66">
        <w:rPr>
          <w:rFonts w:ascii="Times New Roman" w:hAnsi="Times New Roman" w:cs="Times New Roman"/>
          <w:i/>
          <w:sz w:val="24"/>
          <w:szCs w:val="24"/>
        </w:rPr>
        <w:t xml:space="preserve"> </w:t>
      </w:r>
      <w:proofErr w:type="spellStart"/>
      <w:r w:rsidR="00277316" w:rsidRPr="00243F66">
        <w:rPr>
          <w:rFonts w:ascii="Times New Roman" w:hAnsi="Times New Roman" w:cs="Times New Roman"/>
          <w:i/>
          <w:sz w:val="24"/>
          <w:szCs w:val="24"/>
        </w:rPr>
        <w:t>get</w:t>
      </w:r>
      <w:proofErr w:type="spellEnd"/>
      <w:r w:rsidR="00277316" w:rsidRPr="00243F66">
        <w:rPr>
          <w:rFonts w:ascii="Times New Roman" w:hAnsi="Times New Roman" w:cs="Times New Roman"/>
          <w:i/>
          <w:sz w:val="24"/>
          <w:szCs w:val="24"/>
        </w:rPr>
        <w:t xml:space="preserve"> on my </w:t>
      </w:r>
      <w:proofErr w:type="spellStart"/>
      <w:r w:rsidR="00277316" w:rsidRPr="00243F66">
        <w:rPr>
          <w:rFonts w:ascii="Times New Roman" w:hAnsi="Times New Roman" w:cs="Times New Roman"/>
          <w:i/>
          <w:sz w:val="24"/>
          <w:szCs w:val="24"/>
        </w:rPr>
        <w:t>knees</w:t>
      </w:r>
      <w:proofErr w:type="spellEnd"/>
      <w:r w:rsidR="00277316" w:rsidRPr="00243F66">
        <w:rPr>
          <w:rFonts w:ascii="Times New Roman" w:hAnsi="Times New Roman" w:cs="Times New Roman"/>
          <w:i/>
          <w:sz w:val="24"/>
          <w:szCs w:val="24"/>
        </w:rPr>
        <w:t xml:space="preserve"> in front </w:t>
      </w:r>
      <w:proofErr w:type="spellStart"/>
      <w:r w:rsidR="00277316" w:rsidRPr="00243F66">
        <w:rPr>
          <w:rFonts w:ascii="Times New Roman" w:hAnsi="Times New Roman" w:cs="Times New Roman"/>
          <w:i/>
          <w:sz w:val="24"/>
          <w:szCs w:val="24"/>
        </w:rPr>
        <w:t>of</w:t>
      </w:r>
      <w:proofErr w:type="spellEnd"/>
      <w:r w:rsidR="00277316" w:rsidRPr="00243F66">
        <w:rPr>
          <w:rFonts w:ascii="Times New Roman" w:hAnsi="Times New Roman" w:cs="Times New Roman"/>
          <w:i/>
          <w:sz w:val="24"/>
          <w:szCs w:val="24"/>
        </w:rPr>
        <w:t xml:space="preserve"> </w:t>
      </w:r>
      <w:proofErr w:type="spellStart"/>
      <w:r w:rsidR="00277316" w:rsidRPr="00243F66">
        <w:rPr>
          <w:rFonts w:ascii="Times New Roman" w:hAnsi="Times New Roman" w:cs="Times New Roman"/>
          <w:i/>
          <w:sz w:val="24"/>
          <w:szCs w:val="24"/>
        </w:rPr>
        <w:t>anyone</w:t>
      </w:r>
      <w:proofErr w:type="spellEnd"/>
      <w:r w:rsidR="00277316" w:rsidRPr="00243F66">
        <w:rPr>
          <w:rFonts w:ascii="Times New Roman" w:hAnsi="Times New Roman" w:cs="Times New Roman"/>
          <w:i/>
          <w:sz w:val="24"/>
          <w:szCs w:val="24"/>
        </w:rPr>
        <w:t>.</w:t>
      </w:r>
    </w:p>
    <w:p w14:paraId="56BD3828" w14:textId="021501AE" w:rsidR="00DB3CEF" w:rsidRPr="00243F66" w:rsidRDefault="00DB3CEF" w:rsidP="00277316">
      <w:pPr>
        <w:autoSpaceDE w:val="0"/>
        <w:autoSpaceDN w:val="0"/>
        <w:adjustRightInd w:val="0"/>
        <w:spacing w:after="0" w:line="360" w:lineRule="auto"/>
        <w:ind w:right="-2" w:firstLine="708"/>
        <w:jc w:val="both"/>
        <w:rPr>
          <w:rFonts w:ascii="Times New Roman" w:hAnsi="Times New Roman" w:cs="Times New Roman"/>
          <w:i/>
          <w:sz w:val="24"/>
          <w:szCs w:val="24"/>
          <w:lang w:val="en-GB"/>
        </w:rPr>
      </w:pPr>
      <w:r w:rsidRPr="00243F66">
        <w:rPr>
          <w:rFonts w:ascii="Times New Roman" w:hAnsi="Times New Roman" w:cs="Times New Roman"/>
          <w:sz w:val="24"/>
          <w:szCs w:val="24"/>
          <w:lang w:val="en-GB"/>
        </w:rPr>
        <w:t>Application of above mentioned tattoo motifs can signify an acceptance of convict code or even identification with criminal community a criminal way of life (criminal lifestyle). Under this term is understood a way of thinking and behaving whereby criminals are career criminals.</w:t>
      </w:r>
    </w:p>
    <w:p w14:paraId="69B88ADA" w14:textId="44469C57" w:rsidR="004E2D2D" w:rsidRPr="00243F66" w:rsidRDefault="00256941" w:rsidP="00DB3CEF">
      <w:pPr>
        <w:autoSpaceDE w:val="0"/>
        <w:autoSpaceDN w:val="0"/>
        <w:adjustRightInd w:val="0"/>
        <w:spacing w:after="0" w:line="360" w:lineRule="auto"/>
        <w:ind w:right="-2" w:firstLine="708"/>
        <w:jc w:val="center"/>
        <w:rPr>
          <w:color w:val="FF0000"/>
          <w:sz w:val="24"/>
          <w:szCs w:val="24"/>
        </w:rPr>
      </w:pPr>
      <w:r w:rsidRPr="00243F66">
        <w:rPr>
          <w:noProof/>
          <w:color w:val="FF0000"/>
          <w:sz w:val="24"/>
          <w:szCs w:val="24"/>
          <w:lang w:eastAsia="cs-CZ"/>
        </w:rPr>
        <w:drawing>
          <wp:inline distT="0" distB="0" distL="0" distR="0" wp14:anchorId="0D9338C4" wp14:editId="18E53E81">
            <wp:extent cx="4284106" cy="3214630"/>
            <wp:effectExtent l="0" t="0" r="2540" b="5080"/>
            <wp:docPr id="4" name="Obrázek 4" descr="D:\TATTOOS PRISONS\Tetování_Příbram_24_5_2017\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TTOOS PRISONS\Tetování_Příbram_24_5_2017\IMG_1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4985" cy="3215290"/>
                    </a:xfrm>
                    <a:prstGeom prst="rect">
                      <a:avLst/>
                    </a:prstGeom>
                    <a:noFill/>
                    <a:ln>
                      <a:noFill/>
                    </a:ln>
                  </pic:spPr>
                </pic:pic>
              </a:graphicData>
            </a:graphic>
          </wp:inline>
        </w:drawing>
      </w:r>
    </w:p>
    <w:p w14:paraId="63E88780" w14:textId="59C98911" w:rsidR="00CE4377" w:rsidRPr="00243F66" w:rsidRDefault="005D3EB2" w:rsidP="004E2D2D">
      <w:pPr>
        <w:jc w:val="center"/>
        <w:rPr>
          <w:rFonts w:ascii="Times New Roman" w:hAnsi="Times New Roman" w:cs="Times New Roman"/>
          <w:i/>
          <w:sz w:val="24"/>
          <w:szCs w:val="24"/>
        </w:rPr>
      </w:pPr>
      <w:proofErr w:type="spellStart"/>
      <w:r>
        <w:rPr>
          <w:rFonts w:ascii="Times New Roman" w:hAnsi="Times New Roman" w:cs="Times New Roman"/>
          <w:i/>
          <w:sz w:val="24"/>
          <w:szCs w:val="24"/>
        </w:rPr>
        <w:t>Fig</w:t>
      </w:r>
      <w:proofErr w:type="spellEnd"/>
      <w:r>
        <w:rPr>
          <w:rFonts w:ascii="Times New Roman" w:hAnsi="Times New Roman" w:cs="Times New Roman"/>
          <w:i/>
          <w:sz w:val="24"/>
          <w:szCs w:val="24"/>
        </w:rPr>
        <w:t>. 2</w:t>
      </w:r>
      <w:r w:rsidR="004E2D2D"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Signs</w:t>
      </w:r>
      <w:proofErr w:type="spellEnd"/>
      <w:r w:rsidR="00F4435B"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of</w:t>
      </w:r>
      <w:proofErr w:type="spellEnd"/>
      <w:r w:rsidR="00F4435B"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inmate</w:t>
      </w:r>
      <w:proofErr w:type="spellEnd"/>
      <w:r w:rsidR="00F4435B"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who</w:t>
      </w:r>
      <w:proofErr w:type="spellEnd"/>
      <w:r w:rsidR="00F4435B"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command</w:t>
      </w:r>
      <w:proofErr w:type="spellEnd"/>
      <w:r w:rsidR="00F4435B" w:rsidRPr="00243F66">
        <w:rPr>
          <w:rFonts w:ascii="Times New Roman" w:hAnsi="Times New Roman" w:cs="Times New Roman"/>
          <w:i/>
          <w:sz w:val="24"/>
          <w:szCs w:val="24"/>
        </w:rPr>
        <w:t xml:space="preserve"> </w:t>
      </w:r>
      <w:proofErr w:type="spellStart"/>
      <w:r w:rsidR="00F4435B" w:rsidRPr="00243F66">
        <w:rPr>
          <w:rFonts w:ascii="Times New Roman" w:hAnsi="Times New Roman" w:cs="Times New Roman"/>
          <w:i/>
          <w:sz w:val="24"/>
          <w:szCs w:val="24"/>
        </w:rPr>
        <w:t>respect</w:t>
      </w:r>
      <w:proofErr w:type="spellEnd"/>
      <w:r w:rsidR="00F4435B" w:rsidRPr="00243F66">
        <w:rPr>
          <w:rFonts w:ascii="Times New Roman" w:hAnsi="Times New Roman" w:cs="Times New Roman"/>
          <w:i/>
          <w:sz w:val="24"/>
          <w:szCs w:val="24"/>
        </w:rPr>
        <w:t xml:space="preserve"> and dignity</w:t>
      </w:r>
    </w:p>
    <w:p w14:paraId="67B3B1F9" w14:textId="77777777" w:rsidR="00CE4377" w:rsidRPr="00243F66" w:rsidRDefault="00CE4377" w:rsidP="00423FF6">
      <w:pPr>
        <w:autoSpaceDE w:val="0"/>
        <w:autoSpaceDN w:val="0"/>
        <w:adjustRightInd w:val="0"/>
        <w:spacing w:after="0" w:line="360" w:lineRule="auto"/>
        <w:ind w:right="-2" w:firstLine="708"/>
        <w:jc w:val="both"/>
        <w:rPr>
          <w:rFonts w:ascii="Times New Roman" w:hAnsi="Times New Roman" w:cs="Times New Roman"/>
          <w:color w:val="FF0000"/>
          <w:sz w:val="24"/>
          <w:szCs w:val="24"/>
          <w:lang w:val="en-GB"/>
        </w:rPr>
      </w:pPr>
    </w:p>
    <w:p w14:paraId="6304FA7E" w14:textId="77777777" w:rsidR="00670D8F" w:rsidRPr="00243F66" w:rsidRDefault="007907DB" w:rsidP="00670D8F">
      <w:pPr>
        <w:autoSpaceDE w:val="0"/>
        <w:autoSpaceDN w:val="0"/>
        <w:adjustRightInd w:val="0"/>
        <w:spacing w:after="0" w:line="360" w:lineRule="auto"/>
        <w:ind w:right="-2"/>
        <w:jc w:val="both"/>
        <w:rPr>
          <w:rFonts w:ascii="Times New Roman" w:hAnsi="Times New Roman" w:cs="Times New Roman"/>
          <w:b/>
          <w:i/>
          <w:sz w:val="24"/>
          <w:szCs w:val="24"/>
          <w:lang w:val="en-GB"/>
        </w:rPr>
      </w:pPr>
      <w:r w:rsidRPr="00243F66">
        <w:rPr>
          <w:rFonts w:ascii="Times New Roman" w:hAnsi="Times New Roman" w:cs="Times New Roman"/>
          <w:b/>
          <w:i/>
          <w:sz w:val="24"/>
          <w:szCs w:val="24"/>
          <w:lang w:val="en-GB"/>
        </w:rPr>
        <w:t>For you</w:t>
      </w:r>
      <w:r w:rsidR="00990D10" w:rsidRPr="00243F66">
        <w:rPr>
          <w:rFonts w:ascii="Times New Roman" w:hAnsi="Times New Roman" w:cs="Times New Roman"/>
          <w:b/>
          <w:i/>
          <w:sz w:val="24"/>
          <w:szCs w:val="24"/>
          <w:lang w:val="en-GB"/>
        </w:rPr>
        <w:t xml:space="preserve">nger but criminally experienced inmate is typical higher awareness about the history, existence and symbols of foreign gangs and extremist organisations, especially from United States of America, but not exclusively. </w:t>
      </w:r>
    </w:p>
    <w:p w14:paraId="5FDD393A" w14:textId="77777777" w:rsidR="00243F66" w:rsidRPr="00243F66" w:rsidRDefault="00243F66" w:rsidP="00670D8F">
      <w:pPr>
        <w:autoSpaceDE w:val="0"/>
        <w:autoSpaceDN w:val="0"/>
        <w:adjustRightInd w:val="0"/>
        <w:spacing w:after="0" w:line="360" w:lineRule="auto"/>
        <w:ind w:right="-2"/>
        <w:jc w:val="both"/>
        <w:rPr>
          <w:rFonts w:ascii="Times New Roman" w:hAnsi="Times New Roman" w:cs="Times New Roman"/>
          <w:b/>
          <w:i/>
          <w:sz w:val="24"/>
          <w:szCs w:val="24"/>
          <w:lang w:val="en-GB"/>
        </w:rPr>
      </w:pPr>
    </w:p>
    <w:p w14:paraId="5748E1F5" w14:textId="56D21707" w:rsidR="00990D10" w:rsidRPr="00243F66" w:rsidRDefault="00990D10" w:rsidP="00990D10">
      <w:pPr>
        <w:autoSpaceDE w:val="0"/>
        <w:autoSpaceDN w:val="0"/>
        <w:adjustRightInd w:val="0"/>
        <w:spacing w:after="0" w:line="360" w:lineRule="auto"/>
        <w:ind w:right="-2"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 xml:space="preserve">Surprising finding poses the fact, that more </w:t>
      </w:r>
      <w:r w:rsidR="00BD190B" w:rsidRPr="00243F66">
        <w:rPr>
          <w:rFonts w:ascii="Times New Roman" w:hAnsi="Times New Roman" w:cs="Times New Roman"/>
          <w:sz w:val="24"/>
          <w:szCs w:val="24"/>
          <w:lang w:val="en-GB"/>
        </w:rPr>
        <w:t>than</w:t>
      </w:r>
      <w:r w:rsidRPr="00243F66">
        <w:rPr>
          <w:rFonts w:ascii="Times New Roman" w:hAnsi="Times New Roman" w:cs="Times New Roman"/>
          <w:sz w:val="24"/>
          <w:szCs w:val="24"/>
          <w:lang w:val="en-GB"/>
        </w:rPr>
        <w:t xml:space="preserve"> then one third of inmates have a deeper information about violent prison gang Arya</w:t>
      </w:r>
      <w:r w:rsidR="00BD190B" w:rsidRPr="00243F66">
        <w:rPr>
          <w:rFonts w:ascii="Times New Roman" w:hAnsi="Times New Roman" w:cs="Times New Roman"/>
          <w:sz w:val="24"/>
          <w:szCs w:val="24"/>
          <w:lang w:val="en-GB"/>
        </w:rPr>
        <w:t>n</w:t>
      </w:r>
      <w:r w:rsidRPr="00243F66">
        <w:rPr>
          <w:rFonts w:ascii="Times New Roman" w:hAnsi="Times New Roman" w:cs="Times New Roman"/>
          <w:sz w:val="24"/>
          <w:szCs w:val="24"/>
          <w:lang w:val="en-GB"/>
        </w:rPr>
        <w:t xml:space="preserve"> Brotherhood or </w:t>
      </w:r>
      <w:r w:rsidR="005C1C95" w:rsidRPr="00243F66">
        <w:rPr>
          <w:rFonts w:ascii="Times New Roman" w:hAnsi="Times New Roman" w:cs="Times New Roman"/>
          <w:sz w:val="24"/>
          <w:szCs w:val="24"/>
          <w:lang w:val="en-GB"/>
        </w:rPr>
        <w:t xml:space="preserve">transnational </w:t>
      </w:r>
      <w:r w:rsidRPr="00243F66">
        <w:rPr>
          <w:rFonts w:ascii="Times New Roman" w:hAnsi="Times New Roman" w:cs="Times New Roman"/>
          <w:sz w:val="24"/>
          <w:szCs w:val="24"/>
          <w:lang w:val="en-GB"/>
        </w:rPr>
        <w:t>street ga</w:t>
      </w:r>
      <w:r w:rsidR="00BD190B" w:rsidRPr="00243F66">
        <w:rPr>
          <w:rFonts w:ascii="Times New Roman" w:hAnsi="Times New Roman" w:cs="Times New Roman"/>
          <w:sz w:val="24"/>
          <w:szCs w:val="24"/>
          <w:lang w:val="en-GB"/>
        </w:rPr>
        <w:t>ng</w:t>
      </w:r>
      <w:r w:rsidR="005C1C95" w:rsidRPr="00243F66">
        <w:rPr>
          <w:rFonts w:ascii="Times New Roman" w:hAnsi="Times New Roman" w:cs="Times New Roman"/>
          <w:sz w:val="24"/>
          <w:szCs w:val="24"/>
          <w:lang w:val="en-GB"/>
        </w:rPr>
        <w:t xml:space="preserve"> </w:t>
      </w:r>
      <w:proofErr w:type="gramStart"/>
      <w:r w:rsidR="005C1C95" w:rsidRPr="00243F66">
        <w:rPr>
          <w:rFonts w:ascii="Times New Roman" w:hAnsi="Times New Roman" w:cs="Times New Roman"/>
          <w:i/>
          <w:sz w:val="24"/>
          <w:szCs w:val="24"/>
          <w:lang w:val="en-GB"/>
        </w:rPr>
        <w:t>sui</w:t>
      </w:r>
      <w:proofErr w:type="gramEnd"/>
      <w:r w:rsidR="005C1C95" w:rsidRPr="00243F66">
        <w:rPr>
          <w:rFonts w:ascii="Times New Roman" w:hAnsi="Times New Roman" w:cs="Times New Roman"/>
          <w:i/>
          <w:sz w:val="24"/>
          <w:szCs w:val="24"/>
          <w:lang w:val="en-GB"/>
        </w:rPr>
        <w:t xml:space="preserve"> </w:t>
      </w:r>
      <w:proofErr w:type="spellStart"/>
      <w:r w:rsidR="005C1C95" w:rsidRPr="00243F66">
        <w:rPr>
          <w:rFonts w:ascii="Times New Roman" w:hAnsi="Times New Roman" w:cs="Times New Roman"/>
          <w:i/>
          <w:sz w:val="24"/>
          <w:szCs w:val="24"/>
          <w:lang w:val="en-GB"/>
        </w:rPr>
        <w:lastRenderedPageBreak/>
        <w:t>genereris</w:t>
      </w:r>
      <w:proofErr w:type="spellEnd"/>
      <w:r w:rsidR="005C1C95" w:rsidRPr="00243F66">
        <w:rPr>
          <w:rFonts w:ascii="Times New Roman" w:hAnsi="Times New Roman" w:cs="Times New Roman"/>
          <w:sz w:val="24"/>
          <w:szCs w:val="24"/>
          <w:lang w:val="en-GB"/>
        </w:rPr>
        <w:t xml:space="preserve"> Mara </w:t>
      </w:r>
      <w:proofErr w:type="spellStart"/>
      <w:r w:rsidR="005C1C95" w:rsidRPr="00243F66">
        <w:rPr>
          <w:rFonts w:ascii="Times New Roman" w:hAnsi="Times New Roman" w:cs="Times New Roman"/>
          <w:sz w:val="24"/>
          <w:szCs w:val="24"/>
          <w:lang w:val="en-GB"/>
        </w:rPr>
        <w:t>Salvatrucha</w:t>
      </w:r>
      <w:proofErr w:type="spellEnd"/>
      <w:r w:rsidR="005C1C95" w:rsidRPr="00243F66">
        <w:rPr>
          <w:rFonts w:ascii="Times New Roman" w:hAnsi="Times New Roman" w:cs="Times New Roman"/>
          <w:sz w:val="24"/>
          <w:szCs w:val="24"/>
          <w:lang w:val="en-GB"/>
        </w:rPr>
        <w:t>. This finding</w:t>
      </w:r>
      <w:r w:rsidRPr="00243F66">
        <w:rPr>
          <w:rFonts w:ascii="Times New Roman" w:hAnsi="Times New Roman" w:cs="Times New Roman"/>
          <w:sz w:val="24"/>
          <w:szCs w:val="24"/>
          <w:lang w:val="en-GB"/>
        </w:rPr>
        <w:t xml:space="preserve"> is very interesting, particularly when there are no cliques or section of these gangs</w:t>
      </w:r>
      <w:r w:rsidR="00BD190B" w:rsidRPr="00243F66">
        <w:rPr>
          <w:rFonts w:ascii="Times New Roman" w:hAnsi="Times New Roman" w:cs="Times New Roman"/>
          <w:sz w:val="24"/>
          <w:szCs w:val="24"/>
          <w:lang w:val="en-GB"/>
        </w:rPr>
        <w:t xml:space="preserve"> located in the Czech Republic and the Czech written publication or any other sources about gang issue are rather limited.</w:t>
      </w:r>
    </w:p>
    <w:p w14:paraId="4E3A33BF" w14:textId="6BE039C6" w:rsidR="00243F66" w:rsidRPr="00243F66" w:rsidRDefault="00243F66" w:rsidP="00243F66">
      <w:pPr>
        <w:pStyle w:val="p0"/>
        <w:spacing w:before="0" w:beforeAutospacing="0" w:after="0" w:afterAutospacing="0" w:line="360" w:lineRule="auto"/>
        <w:ind w:right="-2" w:firstLine="708"/>
        <w:jc w:val="both"/>
        <w:rPr>
          <w:lang w:val="en-GB"/>
        </w:rPr>
      </w:pPr>
      <w:r w:rsidRPr="00243F66">
        <w:rPr>
          <w:lang w:val="en-GB"/>
        </w:rPr>
        <w:t>Members of gangs communicate secretly using various methods. Besides the common communication in words these groups employ widely varied alternative ways of communication and information conveying. Graffiti, sign language, movement and clothing styling, hairdo variations, postures, gestures, and tattoos express affiliation with a certain group and the social status within the formation.</w:t>
      </w:r>
      <w:r w:rsidRPr="00243F66">
        <w:rPr>
          <w:rStyle w:val="Znakapoznpodarou"/>
          <w:lang w:val="en-GB"/>
        </w:rPr>
        <w:footnoteReference w:id="18"/>
      </w:r>
    </w:p>
    <w:p w14:paraId="489D4D30" w14:textId="11D95477" w:rsidR="009A2F92" w:rsidRPr="00243F66" w:rsidRDefault="009A2F92" w:rsidP="009A2F92">
      <w:pPr>
        <w:pStyle w:val="Odstavecseseznamem"/>
        <w:autoSpaceDE w:val="0"/>
        <w:autoSpaceDN w:val="0"/>
        <w:adjustRightInd w:val="0"/>
        <w:spacing w:after="0" w:line="360" w:lineRule="auto"/>
        <w:ind w:left="0" w:right="-2" w:firstLine="708"/>
        <w:jc w:val="both"/>
        <w:rPr>
          <w:rFonts w:ascii="Times New Roman" w:hAnsi="Times New Roman" w:cs="Times New Roman"/>
          <w:color w:val="000000"/>
          <w:sz w:val="24"/>
          <w:szCs w:val="24"/>
          <w:lang w:val="en-GB"/>
        </w:rPr>
      </w:pPr>
      <w:r w:rsidRPr="00243F66">
        <w:rPr>
          <w:rFonts w:ascii="Times New Roman" w:hAnsi="Times New Roman" w:cs="Times New Roman"/>
          <w:color w:val="000000"/>
          <w:sz w:val="24"/>
          <w:szCs w:val="24"/>
          <w:lang w:val="en-GB"/>
        </w:rPr>
        <w:t>The selection of tattoo motifs and their design preferred in the criminal environment or by persons in the sentence of imprisonment may change over time and is affected by numerous factors. For instance</w:t>
      </w:r>
      <w:r w:rsidR="00243F66" w:rsidRPr="00243F66">
        <w:rPr>
          <w:rFonts w:ascii="Times New Roman" w:hAnsi="Times New Roman" w:cs="Times New Roman"/>
          <w:color w:val="000000"/>
          <w:sz w:val="24"/>
          <w:szCs w:val="24"/>
          <w:lang w:val="en-GB"/>
        </w:rPr>
        <w:t>, members of prison gangs</w:t>
      </w:r>
      <w:r w:rsidRPr="00243F66">
        <w:rPr>
          <w:rFonts w:ascii="Times New Roman" w:hAnsi="Times New Roman" w:cs="Times New Roman"/>
          <w:color w:val="000000"/>
          <w:sz w:val="24"/>
          <w:szCs w:val="24"/>
          <w:lang w:val="en-GB"/>
        </w:rPr>
        <w:t>, street gangs or outlaw motorcycle gangs are extremely prone to using symbols. They usually adopt many symbols to represent their organisation, ideological point of view or a gang. Using symbols, including specific tattoo m</w:t>
      </w:r>
      <w:r w:rsidR="00243F66" w:rsidRPr="00243F66">
        <w:rPr>
          <w:rFonts w:ascii="Times New Roman" w:hAnsi="Times New Roman" w:cs="Times New Roman"/>
          <w:color w:val="000000"/>
          <w:sz w:val="24"/>
          <w:szCs w:val="24"/>
          <w:lang w:val="en-GB"/>
        </w:rPr>
        <w:t>otifs work as part of way of control</w:t>
      </w:r>
      <w:r w:rsidRPr="00243F66">
        <w:rPr>
          <w:rFonts w:ascii="Times New Roman" w:hAnsi="Times New Roman" w:cs="Times New Roman"/>
          <w:color w:val="000000"/>
          <w:sz w:val="24"/>
          <w:szCs w:val="24"/>
          <w:lang w:val="en-GB"/>
        </w:rPr>
        <w:t xml:space="preserve"> and intimidation of potential victims, political opponents, rivals or law enforcement representatives. </w:t>
      </w:r>
      <w:r w:rsidR="00243F66" w:rsidRPr="00243F66">
        <w:rPr>
          <w:rFonts w:ascii="Times New Roman" w:hAnsi="Times New Roman" w:cs="Times New Roman"/>
          <w:color w:val="000000"/>
          <w:sz w:val="24"/>
          <w:szCs w:val="24"/>
          <w:lang w:val="en-GB"/>
        </w:rPr>
        <w:t>Czech inmate imitates these tattoo in prison environment with unordinary details and awareness about the system of gang subculture.</w:t>
      </w:r>
    </w:p>
    <w:p w14:paraId="11D23739" w14:textId="77777777" w:rsidR="009A2F92" w:rsidRPr="00243F66" w:rsidRDefault="009A2F92" w:rsidP="00990D10">
      <w:pPr>
        <w:autoSpaceDE w:val="0"/>
        <w:autoSpaceDN w:val="0"/>
        <w:adjustRightInd w:val="0"/>
        <w:spacing w:after="0" w:line="360" w:lineRule="auto"/>
        <w:ind w:right="-2" w:firstLine="708"/>
        <w:jc w:val="both"/>
        <w:rPr>
          <w:rFonts w:ascii="Times New Roman" w:hAnsi="Times New Roman" w:cs="Times New Roman"/>
          <w:color w:val="FF0000"/>
          <w:sz w:val="24"/>
          <w:szCs w:val="24"/>
          <w:lang w:val="en-GB"/>
        </w:rPr>
      </w:pPr>
    </w:p>
    <w:p w14:paraId="4CCECFA3" w14:textId="055117A3" w:rsidR="00C22B9C" w:rsidRPr="00243F66" w:rsidRDefault="00C22B9C" w:rsidP="00C22B9C">
      <w:pPr>
        <w:autoSpaceDE w:val="0"/>
        <w:autoSpaceDN w:val="0"/>
        <w:adjustRightInd w:val="0"/>
        <w:spacing w:after="0" w:line="360" w:lineRule="auto"/>
        <w:ind w:right="-2" w:firstLine="708"/>
        <w:jc w:val="center"/>
        <w:rPr>
          <w:rFonts w:ascii="Times New Roman" w:hAnsi="Times New Roman" w:cs="Times New Roman"/>
          <w:sz w:val="24"/>
          <w:szCs w:val="24"/>
          <w:lang w:val="en-GB"/>
        </w:rPr>
      </w:pPr>
      <w:r w:rsidRPr="00243F66">
        <w:rPr>
          <w:rFonts w:ascii="Times New Roman" w:hAnsi="Times New Roman" w:cs="Times New Roman"/>
          <w:noProof/>
          <w:sz w:val="24"/>
          <w:szCs w:val="24"/>
          <w:lang w:eastAsia="cs-CZ"/>
        </w:rPr>
        <w:lastRenderedPageBreak/>
        <w:drawing>
          <wp:inline distT="0" distB="0" distL="0" distR="0" wp14:anchorId="783B7DB9" wp14:editId="188DF7A8">
            <wp:extent cx="5095875" cy="4322445"/>
            <wp:effectExtent l="0" t="0" r="9525" b="1905"/>
            <wp:docPr id="3" name="Obrázek 3" descr="G:\MY PUBLICATION\Photo Liverpool\Obr_ 26 M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PUBLICATION\Photo Liverpool\Obr_ 26 MS 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537"/>
                    <a:stretch/>
                  </pic:blipFill>
                  <pic:spPr bwMode="auto">
                    <a:xfrm>
                      <a:off x="0" y="0"/>
                      <a:ext cx="5096086" cy="4322624"/>
                    </a:xfrm>
                    <a:prstGeom prst="rect">
                      <a:avLst/>
                    </a:prstGeom>
                    <a:noFill/>
                    <a:ln>
                      <a:noFill/>
                    </a:ln>
                    <a:extLst>
                      <a:ext uri="{53640926-AAD7-44D8-BBD7-CCE9431645EC}">
                        <a14:shadowObscured xmlns:a14="http://schemas.microsoft.com/office/drawing/2010/main"/>
                      </a:ext>
                    </a:extLst>
                  </pic:spPr>
                </pic:pic>
              </a:graphicData>
            </a:graphic>
          </wp:inline>
        </w:drawing>
      </w:r>
    </w:p>
    <w:p w14:paraId="19629464" w14:textId="3A2DBE7C" w:rsidR="00C22B9C" w:rsidRPr="00243F66" w:rsidRDefault="00C22B9C" w:rsidP="00C22B9C">
      <w:pPr>
        <w:autoSpaceDE w:val="0"/>
        <w:autoSpaceDN w:val="0"/>
        <w:adjustRightInd w:val="0"/>
        <w:spacing w:after="0" w:line="360" w:lineRule="auto"/>
        <w:ind w:right="-2" w:firstLine="708"/>
        <w:jc w:val="center"/>
        <w:rPr>
          <w:rFonts w:ascii="Times New Roman" w:hAnsi="Times New Roman" w:cs="Times New Roman"/>
          <w:i/>
          <w:sz w:val="24"/>
          <w:szCs w:val="24"/>
          <w:lang w:val="en-GB"/>
        </w:rPr>
      </w:pPr>
      <w:r w:rsidRPr="00243F66">
        <w:rPr>
          <w:rFonts w:ascii="Times New Roman" w:hAnsi="Times New Roman" w:cs="Times New Roman"/>
          <w:i/>
          <w:sz w:val="24"/>
          <w:szCs w:val="24"/>
          <w:lang w:val="en-GB"/>
        </w:rPr>
        <w:t xml:space="preserve">Fig. 3. Traditional Mara </w:t>
      </w:r>
      <w:proofErr w:type="spellStart"/>
      <w:r w:rsidRPr="00243F66">
        <w:rPr>
          <w:rFonts w:ascii="Times New Roman" w:hAnsi="Times New Roman" w:cs="Times New Roman"/>
          <w:i/>
          <w:sz w:val="24"/>
          <w:szCs w:val="24"/>
          <w:lang w:val="en-GB"/>
        </w:rPr>
        <w:t>Salva</w:t>
      </w:r>
      <w:r w:rsidR="005D3EB2">
        <w:rPr>
          <w:rFonts w:ascii="Times New Roman" w:hAnsi="Times New Roman" w:cs="Times New Roman"/>
          <w:i/>
          <w:sz w:val="24"/>
          <w:szCs w:val="24"/>
          <w:lang w:val="en-GB"/>
        </w:rPr>
        <w:t>trucha</w:t>
      </w:r>
      <w:proofErr w:type="spellEnd"/>
      <w:r w:rsidR="005D3EB2">
        <w:rPr>
          <w:rFonts w:ascii="Times New Roman" w:hAnsi="Times New Roman" w:cs="Times New Roman"/>
          <w:i/>
          <w:sz w:val="24"/>
          <w:szCs w:val="24"/>
          <w:lang w:val="en-GB"/>
        </w:rPr>
        <w:t xml:space="preserve"> tattoo by the inmate in C</w:t>
      </w:r>
      <w:r w:rsidRPr="00243F66">
        <w:rPr>
          <w:rFonts w:ascii="Times New Roman" w:hAnsi="Times New Roman" w:cs="Times New Roman"/>
          <w:i/>
          <w:sz w:val="24"/>
          <w:szCs w:val="24"/>
          <w:lang w:val="en-GB"/>
        </w:rPr>
        <w:t>zech prison</w:t>
      </w:r>
    </w:p>
    <w:p w14:paraId="598A2090" w14:textId="77777777" w:rsidR="00243F66" w:rsidRPr="00243F66" w:rsidRDefault="00243F66" w:rsidP="00990D10">
      <w:pPr>
        <w:autoSpaceDE w:val="0"/>
        <w:autoSpaceDN w:val="0"/>
        <w:adjustRightInd w:val="0"/>
        <w:spacing w:after="0" w:line="360" w:lineRule="auto"/>
        <w:ind w:right="-2" w:firstLine="708"/>
        <w:jc w:val="both"/>
        <w:rPr>
          <w:rFonts w:ascii="Times New Roman" w:hAnsi="Times New Roman" w:cs="Times New Roman"/>
          <w:color w:val="FF0000"/>
          <w:sz w:val="24"/>
          <w:szCs w:val="24"/>
          <w:lang w:val="en-GB"/>
        </w:rPr>
      </w:pPr>
    </w:p>
    <w:p w14:paraId="23100B28" w14:textId="7E01266F" w:rsidR="00243F66" w:rsidRPr="00243F66" w:rsidRDefault="005965F6" w:rsidP="00243F66">
      <w:pPr>
        <w:autoSpaceDE w:val="0"/>
        <w:autoSpaceDN w:val="0"/>
        <w:adjustRightInd w:val="0"/>
        <w:spacing w:after="0" w:line="360" w:lineRule="auto"/>
        <w:ind w:right="-2"/>
        <w:jc w:val="both"/>
        <w:rPr>
          <w:rFonts w:ascii="Times New Roman" w:hAnsi="Times New Roman" w:cs="Times New Roman"/>
          <w:b/>
          <w:i/>
          <w:sz w:val="24"/>
          <w:szCs w:val="24"/>
          <w:lang w:val="en-GB"/>
        </w:rPr>
      </w:pPr>
      <w:r>
        <w:rPr>
          <w:rFonts w:ascii="Times New Roman" w:hAnsi="Times New Roman" w:cs="Times New Roman"/>
          <w:b/>
          <w:i/>
          <w:sz w:val="24"/>
          <w:szCs w:val="24"/>
          <w:lang w:val="en-GB"/>
        </w:rPr>
        <w:t>Adoration of</w:t>
      </w:r>
      <w:r w:rsidR="00243F66" w:rsidRPr="00243F66">
        <w:rPr>
          <w:rFonts w:ascii="Times New Roman" w:hAnsi="Times New Roman" w:cs="Times New Roman"/>
          <w:b/>
          <w:i/>
          <w:sz w:val="24"/>
          <w:szCs w:val="24"/>
          <w:lang w:val="en-GB"/>
        </w:rPr>
        <w:t xml:space="preserve"> iconic personalities from the criminal subculture and moreover, extremists or terrorists is an integral part of prisoner’s tattoo motifs</w:t>
      </w:r>
    </w:p>
    <w:p w14:paraId="3988C503" w14:textId="77777777" w:rsidR="00243F66" w:rsidRPr="00243F66" w:rsidRDefault="00243F66" w:rsidP="00990D10">
      <w:pPr>
        <w:autoSpaceDE w:val="0"/>
        <w:autoSpaceDN w:val="0"/>
        <w:adjustRightInd w:val="0"/>
        <w:spacing w:after="0" w:line="360" w:lineRule="auto"/>
        <w:ind w:right="-2" w:firstLine="708"/>
        <w:jc w:val="both"/>
        <w:rPr>
          <w:rFonts w:ascii="Times New Roman" w:hAnsi="Times New Roman" w:cs="Times New Roman"/>
          <w:color w:val="FF0000"/>
          <w:sz w:val="24"/>
          <w:szCs w:val="24"/>
          <w:lang w:val="en-GB"/>
        </w:rPr>
      </w:pPr>
    </w:p>
    <w:p w14:paraId="6BC7E796" w14:textId="77777777" w:rsidR="00170C1F" w:rsidRPr="00243F66" w:rsidRDefault="00990D10" w:rsidP="00990D10">
      <w:pPr>
        <w:autoSpaceDE w:val="0"/>
        <w:autoSpaceDN w:val="0"/>
        <w:adjustRightInd w:val="0"/>
        <w:spacing w:after="0" w:line="360" w:lineRule="auto"/>
        <w:ind w:right="-2"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Foreign iconic cr</w:t>
      </w:r>
      <w:r w:rsidR="00BD190B" w:rsidRPr="00243F66">
        <w:rPr>
          <w:rFonts w:ascii="Times New Roman" w:hAnsi="Times New Roman" w:cs="Times New Roman"/>
          <w:sz w:val="24"/>
          <w:szCs w:val="24"/>
          <w:lang w:val="en-GB"/>
        </w:rPr>
        <w:t>iminals and extremists are also</w:t>
      </w:r>
      <w:r w:rsidRPr="00243F66">
        <w:rPr>
          <w:rFonts w:ascii="Times New Roman" w:hAnsi="Times New Roman" w:cs="Times New Roman"/>
          <w:sz w:val="24"/>
          <w:szCs w:val="24"/>
          <w:lang w:val="en-GB"/>
        </w:rPr>
        <w:t xml:space="preserve"> fanatically avowed by selected group of Czech convicts. They admire them so much, they don´t hesitate to tattooed their authentic faces on the body. One of these </w:t>
      </w:r>
      <w:r w:rsidR="00BD190B" w:rsidRPr="00243F66">
        <w:rPr>
          <w:rFonts w:ascii="Times New Roman" w:hAnsi="Times New Roman" w:cs="Times New Roman"/>
          <w:i/>
          <w:sz w:val="24"/>
          <w:szCs w:val="24"/>
          <w:lang w:val="en-GB"/>
        </w:rPr>
        <w:t>c</w:t>
      </w:r>
      <w:r w:rsidRPr="00243F66">
        <w:rPr>
          <w:rFonts w:ascii="Times New Roman" w:hAnsi="Times New Roman" w:cs="Times New Roman"/>
          <w:i/>
          <w:sz w:val="24"/>
          <w:szCs w:val="24"/>
          <w:lang w:val="en-GB"/>
        </w:rPr>
        <w:t>r</w:t>
      </w:r>
      <w:r w:rsidR="00BD190B" w:rsidRPr="00243F66">
        <w:rPr>
          <w:rFonts w:ascii="Times New Roman" w:hAnsi="Times New Roman" w:cs="Times New Roman"/>
          <w:i/>
          <w:sz w:val="24"/>
          <w:szCs w:val="24"/>
          <w:lang w:val="en-GB"/>
        </w:rPr>
        <w:t>i</w:t>
      </w:r>
      <w:r w:rsidRPr="00243F66">
        <w:rPr>
          <w:rFonts w:ascii="Times New Roman" w:hAnsi="Times New Roman" w:cs="Times New Roman"/>
          <w:i/>
          <w:sz w:val="24"/>
          <w:szCs w:val="24"/>
          <w:lang w:val="en-GB"/>
        </w:rPr>
        <w:t>m</w:t>
      </w:r>
      <w:r w:rsidR="00C22B9C" w:rsidRPr="00243F66">
        <w:rPr>
          <w:rFonts w:ascii="Times New Roman" w:hAnsi="Times New Roman" w:cs="Times New Roman"/>
          <w:i/>
          <w:sz w:val="24"/>
          <w:szCs w:val="24"/>
          <w:lang w:val="en-GB"/>
        </w:rPr>
        <w:t>i</w:t>
      </w:r>
      <w:r w:rsidRPr="00243F66">
        <w:rPr>
          <w:rFonts w:ascii="Times New Roman" w:hAnsi="Times New Roman" w:cs="Times New Roman"/>
          <w:i/>
          <w:sz w:val="24"/>
          <w:szCs w:val="24"/>
          <w:lang w:val="en-GB"/>
        </w:rPr>
        <w:t xml:space="preserve">nal personalities </w:t>
      </w:r>
      <w:r w:rsidR="00C22B9C" w:rsidRPr="00243F66">
        <w:rPr>
          <w:rFonts w:ascii="Times New Roman" w:hAnsi="Times New Roman" w:cs="Times New Roman"/>
          <w:sz w:val="24"/>
          <w:szCs w:val="24"/>
          <w:lang w:val="en-GB"/>
        </w:rPr>
        <w:t>is Robert Jay Mathews or Tro</w:t>
      </w:r>
      <w:r w:rsidR="00BD190B" w:rsidRPr="00243F66">
        <w:rPr>
          <w:rFonts w:ascii="Times New Roman" w:hAnsi="Times New Roman" w:cs="Times New Roman"/>
          <w:sz w:val="24"/>
          <w:szCs w:val="24"/>
          <w:lang w:val="en-GB"/>
        </w:rPr>
        <w:t xml:space="preserve">y </w:t>
      </w:r>
      <w:r w:rsidR="00C22B9C" w:rsidRPr="00243F66">
        <w:rPr>
          <w:rFonts w:ascii="Times New Roman" w:hAnsi="Times New Roman" w:cs="Times New Roman"/>
          <w:sz w:val="24"/>
          <w:szCs w:val="24"/>
          <w:lang w:val="en-GB"/>
        </w:rPr>
        <w:t xml:space="preserve">Michael </w:t>
      </w:r>
      <w:proofErr w:type="spellStart"/>
      <w:r w:rsidR="00C22B9C" w:rsidRPr="00243F66">
        <w:rPr>
          <w:rFonts w:ascii="Times New Roman" w:hAnsi="Times New Roman" w:cs="Times New Roman"/>
          <w:sz w:val="24"/>
          <w:szCs w:val="24"/>
          <w:lang w:val="en-GB"/>
        </w:rPr>
        <w:t>Ke</w:t>
      </w:r>
      <w:r w:rsidR="00BD190B" w:rsidRPr="00243F66">
        <w:rPr>
          <w:rFonts w:ascii="Times New Roman" w:hAnsi="Times New Roman" w:cs="Times New Roman"/>
          <w:sz w:val="24"/>
          <w:szCs w:val="24"/>
          <w:lang w:val="en-GB"/>
        </w:rPr>
        <w:t>ll</w:t>
      </w:r>
      <w:proofErr w:type="spellEnd"/>
      <w:r w:rsidR="00BD190B" w:rsidRPr="00243F66">
        <w:rPr>
          <w:rFonts w:ascii="Times New Roman" w:hAnsi="Times New Roman" w:cs="Times New Roman"/>
          <w:sz w:val="24"/>
          <w:szCs w:val="24"/>
          <w:lang w:val="en-GB"/>
        </w:rPr>
        <w:t>.</w:t>
      </w:r>
      <w:r w:rsidR="00C22B9C" w:rsidRPr="00243F66">
        <w:rPr>
          <w:rFonts w:ascii="Times New Roman" w:hAnsi="Times New Roman" w:cs="Times New Roman"/>
          <w:sz w:val="24"/>
          <w:szCs w:val="24"/>
          <w:lang w:val="en-GB"/>
        </w:rPr>
        <w:t xml:space="preserve"> Troy </w:t>
      </w:r>
      <w:proofErr w:type="spellStart"/>
      <w:r w:rsidR="00C22B9C" w:rsidRPr="00243F66">
        <w:rPr>
          <w:rFonts w:ascii="Times New Roman" w:hAnsi="Times New Roman" w:cs="Times New Roman"/>
          <w:sz w:val="24"/>
          <w:szCs w:val="24"/>
          <w:lang w:val="en-GB"/>
        </w:rPr>
        <w:t>Kell</w:t>
      </w:r>
      <w:proofErr w:type="spellEnd"/>
      <w:r w:rsidR="00C22B9C" w:rsidRPr="00243F66">
        <w:rPr>
          <w:rFonts w:ascii="Times New Roman" w:hAnsi="Times New Roman" w:cs="Times New Roman"/>
          <w:sz w:val="24"/>
          <w:szCs w:val="24"/>
          <w:lang w:val="en-GB"/>
        </w:rPr>
        <w:t xml:space="preserve"> was sentenced to life in prison by the State of Nevada for murde</w:t>
      </w:r>
      <w:r w:rsidR="00170C1F" w:rsidRPr="00243F66">
        <w:rPr>
          <w:rFonts w:ascii="Times New Roman" w:hAnsi="Times New Roman" w:cs="Times New Roman"/>
          <w:sz w:val="24"/>
          <w:szCs w:val="24"/>
          <w:lang w:val="en-GB"/>
        </w:rPr>
        <w:t xml:space="preserve">r. </w:t>
      </w:r>
      <w:r w:rsidR="00C22B9C" w:rsidRPr="00243F66">
        <w:rPr>
          <w:rFonts w:ascii="Times New Roman" w:hAnsi="Times New Roman" w:cs="Times New Roman"/>
          <w:sz w:val="24"/>
          <w:szCs w:val="24"/>
          <w:lang w:val="en-GB"/>
        </w:rPr>
        <w:t>Shortly after his conviction he was trans</w:t>
      </w:r>
      <w:r w:rsidR="00170C1F" w:rsidRPr="00243F66">
        <w:rPr>
          <w:rFonts w:ascii="Times New Roman" w:hAnsi="Times New Roman" w:cs="Times New Roman"/>
          <w:sz w:val="24"/>
          <w:szCs w:val="24"/>
          <w:lang w:val="en-GB"/>
        </w:rPr>
        <w:t xml:space="preserve">ferred to the Utah State Prison, where </w:t>
      </w:r>
      <w:r w:rsidR="00C22B9C" w:rsidRPr="00243F66">
        <w:rPr>
          <w:rFonts w:ascii="Times New Roman" w:hAnsi="Times New Roman" w:cs="Times New Roman"/>
          <w:sz w:val="24"/>
          <w:szCs w:val="24"/>
          <w:lang w:val="en-GB"/>
        </w:rPr>
        <w:t xml:space="preserve">Troy </w:t>
      </w:r>
      <w:proofErr w:type="spellStart"/>
      <w:r w:rsidR="00C22B9C" w:rsidRPr="00243F66">
        <w:rPr>
          <w:rFonts w:ascii="Times New Roman" w:hAnsi="Times New Roman" w:cs="Times New Roman"/>
          <w:sz w:val="24"/>
          <w:szCs w:val="24"/>
          <w:lang w:val="en-GB"/>
        </w:rPr>
        <w:t>Kell</w:t>
      </w:r>
      <w:proofErr w:type="spellEnd"/>
      <w:r w:rsidR="00C22B9C" w:rsidRPr="00243F66">
        <w:rPr>
          <w:rFonts w:ascii="Times New Roman" w:hAnsi="Times New Roman" w:cs="Times New Roman"/>
          <w:sz w:val="24"/>
          <w:szCs w:val="24"/>
          <w:lang w:val="en-GB"/>
        </w:rPr>
        <w:t xml:space="preserve"> attacked and kill</w:t>
      </w:r>
      <w:r w:rsidR="00170C1F" w:rsidRPr="00243F66">
        <w:rPr>
          <w:rFonts w:ascii="Times New Roman" w:hAnsi="Times New Roman" w:cs="Times New Roman"/>
          <w:sz w:val="24"/>
          <w:szCs w:val="24"/>
          <w:lang w:val="en-GB"/>
        </w:rPr>
        <w:t xml:space="preserve">ed </w:t>
      </w:r>
    </w:p>
    <w:p w14:paraId="17606487" w14:textId="40009645" w:rsidR="00990D10" w:rsidRPr="00243F66" w:rsidRDefault="00170C1F" w:rsidP="00170C1F">
      <w:pPr>
        <w:autoSpaceDE w:val="0"/>
        <w:autoSpaceDN w:val="0"/>
        <w:adjustRightInd w:val="0"/>
        <w:spacing w:after="0" w:line="360" w:lineRule="auto"/>
        <w:ind w:right="-2"/>
        <w:jc w:val="both"/>
        <w:rPr>
          <w:rFonts w:ascii="Times New Roman" w:hAnsi="Times New Roman" w:cs="Times New Roman"/>
          <w:sz w:val="24"/>
          <w:szCs w:val="24"/>
          <w:lang w:val="en-GB"/>
        </w:rPr>
      </w:pPr>
      <w:proofErr w:type="gramStart"/>
      <w:r w:rsidRPr="00243F66">
        <w:rPr>
          <w:rFonts w:ascii="Times New Roman" w:hAnsi="Times New Roman" w:cs="Times New Roman"/>
          <w:sz w:val="24"/>
          <w:szCs w:val="24"/>
          <w:lang w:val="en-GB"/>
        </w:rPr>
        <w:t>other</w:t>
      </w:r>
      <w:proofErr w:type="gramEnd"/>
      <w:r w:rsidRPr="00243F66">
        <w:rPr>
          <w:rFonts w:ascii="Times New Roman" w:hAnsi="Times New Roman" w:cs="Times New Roman"/>
          <w:sz w:val="24"/>
          <w:szCs w:val="24"/>
          <w:lang w:val="en-GB"/>
        </w:rPr>
        <w:t xml:space="preserve"> inmate</w:t>
      </w:r>
      <w:r w:rsidR="00C22B9C" w:rsidRPr="00243F66">
        <w:rPr>
          <w:rFonts w:ascii="Times New Roman" w:hAnsi="Times New Roman" w:cs="Times New Roman"/>
          <w:sz w:val="24"/>
          <w:szCs w:val="24"/>
          <w:lang w:val="en-GB"/>
        </w:rPr>
        <w:t xml:space="preserve">, stabbing </w:t>
      </w:r>
      <w:r w:rsidRPr="00243F66">
        <w:rPr>
          <w:rFonts w:ascii="Times New Roman" w:hAnsi="Times New Roman" w:cs="Times New Roman"/>
          <w:sz w:val="24"/>
          <w:szCs w:val="24"/>
          <w:lang w:val="en-GB"/>
        </w:rPr>
        <w:t>him</w:t>
      </w:r>
      <w:r w:rsidR="00C22B9C" w:rsidRPr="00243F66">
        <w:rPr>
          <w:rFonts w:ascii="Times New Roman" w:hAnsi="Times New Roman" w:cs="Times New Roman"/>
          <w:sz w:val="24"/>
          <w:szCs w:val="24"/>
          <w:lang w:val="en-GB"/>
        </w:rPr>
        <w:t xml:space="preserve"> a total of 67 times while his associate, </w:t>
      </w:r>
      <w:r w:rsidRPr="00243F66">
        <w:rPr>
          <w:rFonts w:ascii="Times New Roman" w:hAnsi="Times New Roman" w:cs="Times New Roman"/>
          <w:sz w:val="24"/>
          <w:szCs w:val="24"/>
          <w:lang w:val="en-GB"/>
        </w:rPr>
        <w:t xml:space="preserve">held the </w:t>
      </w:r>
      <w:proofErr w:type="spellStart"/>
      <w:r w:rsidRPr="00243F66">
        <w:rPr>
          <w:rFonts w:ascii="Times New Roman" w:hAnsi="Times New Roman" w:cs="Times New Roman"/>
          <w:sz w:val="24"/>
          <w:szCs w:val="24"/>
          <w:lang w:val="en-GB"/>
        </w:rPr>
        <w:t>vitctim</w:t>
      </w:r>
      <w:proofErr w:type="spellEnd"/>
      <w:r w:rsidR="00C22B9C" w:rsidRPr="00243F66">
        <w:rPr>
          <w:rFonts w:ascii="Times New Roman" w:hAnsi="Times New Roman" w:cs="Times New Roman"/>
          <w:sz w:val="24"/>
          <w:szCs w:val="24"/>
          <w:lang w:val="en-GB"/>
        </w:rPr>
        <w:t xml:space="preserve"> down.</w:t>
      </w:r>
      <w:r w:rsidRPr="00243F66">
        <w:rPr>
          <w:rFonts w:ascii="Times New Roman" w:hAnsi="Times New Roman" w:cs="Times New Roman"/>
          <w:sz w:val="24"/>
          <w:szCs w:val="24"/>
          <w:lang w:val="en-GB"/>
        </w:rPr>
        <w:t xml:space="preserve"> Robert Jay Mathews was an American neo-Nazi terrorist and the leader of The Order, an American white supremacist militant group. He was killed in 1984 in the shot fight with the federal law enforcement agents.</w:t>
      </w:r>
    </w:p>
    <w:p w14:paraId="3BA6F359" w14:textId="77777777" w:rsidR="00170C1F" w:rsidRPr="00243F66" w:rsidRDefault="00170C1F" w:rsidP="00170C1F">
      <w:pPr>
        <w:autoSpaceDE w:val="0"/>
        <w:autoSpaceDN w:val="0"/>
        <w:adjustRightInd w:val="0"/>
        <w:spacing w:after="0" w:line="360" w:lineRule="auto"/>
        <w:ind w:right="-2" w:firstLine="708"/>
        <w:jc w:val="center"/>
        <w:rPr>
          <w:rFonts w:ascii="Times New Roman" w:hAnsi="Times New Roman" w:cs="Times New Roman"/>
          <w:bCs/>
          <w:color w:val="FF0000"/>
          <w:sz w:val="24"/>
          <w:szCs w:val="24"/>
          <w:lang w:val="en-GB"/>
        </w:rPr>
      </w:pPr>
      <w:r w:rsidRPr="00243F66">
        <w:rPr>
          <w:rFonts w:ascii="Times New Roman" w:hAnsi="Times New Roman" w:cs="Times New Roman"/>
          <w:noProof/>
          <w:color w:val="FF0000"/>
          <w:sz w:val="24"/>
          <w:szCs w:val="24"/>
          <w:lang w:eastAsia="cs-CZ"/>
        </w:rPr>
        <w:lastRenderedPageBreak/>
        <w:drawing>
          <wp:inline distT="0" distB="0" distL="0" distR="0" wp14:anchorId="78054A6D" wp14:editId="47C3EFF7">
            <wp:extent cx="4648200" cy="3648075"/>
            <wp:effectExtent l="0" t="0" r="0" b="9525"/>
            <wp:docPr id="6" name="Obrázek 6" descr="G:\MY PUBLICATION\Photo Liverpool\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PUBLICATION\Photo Liverpool\IMG_16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309" b="15602"/>
                    <a:stretch/>
                  </pic:blipFill>
                  <pic:spPr bwMode="auto">
                    <a:xfrm>
                      <a:off x="0" y="0"/>
                      <a:ext cx="4648392" cy="3648226"/>
                    </a:xfrm>
                    <a:prstGeom prst="rect">
                      <a:avLst/>
                    </a:prstGeom>
                    <a:noFill/>
                    <a:ln>
                      <a:noFill/>
                    </a:ln>
                    <a:extLst>
                      <a:ext uri="{53640926-AAD7-44D8-BBD7-CCE9431645EC}">
                        <a14:shadowObscured xmlns:a14="http://schemas.microsoft.com/office/drawing/2010/main"/>
                      </a:ext>
                    </a:extLst>
                  </pic:spPr>
                </pic:pic>
              </a:graphicData>
            </a:graphic>
          </wp:inline>
        </w:drawing>
      </w:r>
    </w:p>
    <w:p w14:paraId="44B41DF6" w14:textId="62188D1D" w:rsidR="00170C1F" w:rsidRPr="00243F66" w:rsidRDefault="00170C1F" w:rsidP="00170C1F">
      <w:pPr>
        <w:autoSpaceDE w:val="0"/>
        <w:autoSpaceDN w:val="0"/>
        <w:adjustRightInd w:val="0"/>
        <w:spacing w:after="0" w:line="360" w:lineRule="auto"/>
        <w:ind w:right="-2" w:firstLine="708"/>
        <w:jc w:val="center"/>
        <w:rPr>
          <w:rFonts w:ascii="Times New Roman" w:hAnsi="Times New Roman" w:cs="Times New Roman"/>
          <w:bCs/>
          <w:i/>
          <w:sz w:val="24"/>
          <w:szCs w:val="24"/>
          <w:lang w:val="en-GB"/>
        </w:rPr>
      </w:pPr>
      <w:r w:rsidRPr="00243F66">
        <w:rPr>
          <w:rFonts w:ascii="Times New Roman" w:hAnsi="Times New Roman" w:cs="Times New Roman"/>
          <w:bCs/>
          <w:i/>
          <w:sz w:val="24"/>
          <w:szCs w:val="24"/>
          <w:lang w:val="en-GB"/>
        </w:rPr>
        <w:t xml:space="preserve">Fig. 4. Authentic tattoos of Troy Michael </w:t>
      </w:r>
      <w:proofErr w:type="spellStart"/>
      <w:r w:rsidRPr="00243F66">
        <w:rPr>
          <w:rFonts w:ascii="Times New Roman" w:hAnsi="Times New Roman" w:cs="Times New Roman"/>
          <w:bCs/>
          <w:i/>
          <w:sz w:val="24"/>
          <w:szCs w:val="24"/>
          <w:lang w:val="en-GB"/>
        </w:rPr>
        <w:t>Kell</w:t>
      </w:r>
      <w:proofErr w:type="spellEnd"/>
      <w:r w:rsidRPr="00243F66">
        <w:rPr>
          <w:rFonts w:ascii="Times New Roman" w:hAnsi="Times New Roman" w:cs="Times New Roman"/>
          <w:bCs/>
          <w:i/>
          <w:sz w:val="24"/>
          <w:szCs w:val="24"/>
          <w:lang w:val="en-GB"/>
        </w:rPr>
        <w:t xml:space="preserve"> and Robert Jay Mathews</w:t>
      </w:r>
    </w:p>
    <w:p w14:paraId="38FC5E22" w14:textId="77777777" w:rsidR="00170C1F" w:rsidRPr="00243F66" w:rsidRDefault="00170C1F" w:rsidP="00170C1F">
      <w:pPr>
        <w:autoSpaceDE w:val="0"/>
        <w:autoSpaceDN w:val="0"/>
        <w:adjustRightInd w:val="0"/>
        <w:spacing w:after="0" w:line="360" w:lineRule="auto"/>
        <w:ind w:right="-2" w:firstLine="708"/>
        <w:jc w:val="center"/>
        <w:rPr>
          <w:rFonts w:ascii="Times New Roman" w:hAnsi="Times New Roman" w:cs="Times New Roman"/>
          <w:bCs/>
          <w:sz w:val="24"/>
          <w:szCs w:val="24"/>
          <w:lang w:val="en-GB"/>
        </w:rPr>
      </w:pPr>
    </w:p>
    <w:p w14:paraId="62EA7629" w14:textId="66A3BDDB" w:rsidR="00170C1F" w:rsidRPr="00243F66" w:rsidRDefault="00170C1F" w:rsidP="00170C1F">
      <w:pPr>
        <w:autoSpaceDE w:val="0"/>
        <w:autoSpaceDN w:val="0"/>
        <w:adjustRightInd w:val="0"/>
        <w:spacing w:after="0" w:line="360" w:lineRule="auto"/>
        <w:ind w:right="-2" w:firstLine="708"/>
        <w:jc w:val="both"/>
        <w:rPr>
          <w:rFonts w:ascii="Times New Roman" w:hAnsi="Times New Roman" w:cs="Times New Roman"/>
          <w:bCs/>
          <w:sz w:val="24"/>
          <w:szCs w:val="24"/>
          <w:lang w:val="en-GB"/>
        </w:rPr>
      </w:pPr>
      <w:r w:rsidRPr="00243F66">
        <w:rPr>
          <w:rFonts w:ascii="Times New Roman" w:hAnsi="Times New Roman" w:cs="Times New Roman"/>
          <w:bCs/>
          <w:sz w:val="24"/>
          <w:szCs w:val="24"/>
          <w:lang w:val="en-GB"/>
        </w:rPr>
        <w:t xml:space="preserve">The words </w:t>
      </w:r>
      <w:r w:rsidRPr="00243F66">
        <w:rPr>
          <w:rFonts w:ascii="Times New Roman" w:hAnsi="Times New Roman" w:cs="Times New Roman"/>
          <w:bCs/>
          <w:i/>
          <w:sz w:val="24"/>
          <w:szCs w:val="24"/>
          <w:lang w:val="en-GB"/>
        </w:rPr>
        <w:t xml:space="preserve">Blood and Honour </w:t>
      </w:r>
      <w:r w:rsidR="006E096C" w:rsidRPr="00243F66">
        <w:rPr>
          <w:rFonts w:ascii="Times New Roman" w:hAnsi="Times New Roman" w:cs="Times New Roman"/>
          <w:bCs/>
          <w:sz w:val="24"/>
          <w:szCs w:val="24"/>
          <w:lang w:val="en-GB"/>
        </w:rPr>
        <w:t xml:space="preserve">refers to the militant </w:t>
      </w:r>
      <w:proofErr w:type="spellStart"/>
      <w:r w:rsidR="006E096C" w:rsidRPr="00243F66">
        <w:rPr>
          <w:rFonts w:ascii="Times New Roman" w:hAnsi="Times New Roman" w:cs="Times New Roman"/>
          <w:bCs/>
          <w:sz w:val="24"/>
          <w:szCs w:val="24"/>
          <w:lang w:val="en-GB"/>
        </w:rPr>
        <w:t>Neo-nazi</w:t>
      </w:r>
      <w:proofErr w:type="spellEnd"/>
      <w:r w:rsidR="006E096C" w:rsidRPr="00243F66">
        <w:rPr>
          <w:rFonts w:ascii="Times New Roman" w:hAnsi="Times New Roman" w:cs="Times New Roman"/>
          <w:bCs/>
          <w:sz w:val="24"/>
          <w:szCs w:val="24"/>
          <w:lang w:val="en-GB"/>
        </w:rPr>
        <w:t xml:space="preserve"> organisation and white power music network, which was founded by Ian Stuart Donaldson in Great </w:t>
      </w:r>
      <w:proofErr w:type="spellStart"/>
      <w:r w:rsidR="006E096C" w:rsidRPr="00243F66">
        <w:rPr>
          <w:rFonts w:ascii="Times New Roman" w:hAnsi="Times New Roman" w:cs="Times New Roman"/>
          <w:bCs/>
          <w:sz w:val="24"/>
          <w:szCs w:val="24"/>
          <w:lang w:val="en-GB"/>
        </w:rPr>
        <w:t>Britatin</w:t>
      </w:r>
      <w:proofErr w:type="spellEnd"/>
      <w:r w:rsidR="006E096C" w:rsidRPr="00243F66">
        <w:rPr>
          <w:rFonts w:ascii="Times New Roman" w:hAnsi="Times New Roman" w:cs="Times New Roman"/>
          <w:bCs/>
          <w:sz w:val="24"/>
          <w:szCs w:val="24"/>
          <w:lang w:val="en-GB"/>
        </w:rPr>
        <w:t>. The name took the organisation from the Hitler Youth (</w:t>
      </w:r>
      <w:proofErr w:type="spellStart"/>
      <w:r w:rsidR="006E096C" w:rsidRPr="00243F66">
        <w:rPr>
          <w:rFonts w:ascii="Times New Roman" w:hAnsi="Times New Roman" w:cs="Times New Roman"/>
          <w:bCs/>
          <w:sz w:val="24"/>
          <w:szCs w:val="24"/>
          <w:lang w:val="en-GB"/>
        </w:rPr>
        <w:t>Hitlerjugend</w:t>
      </w:r>
      <w:proofErr w:type="spellEnd"/>
      <w:r w:rsidR="006E096C" w:rsidRPr="00243F66">
        <w:rPr>
          <w:rFonts w:ascii="Times New Roman" w:hAnsi="Times New Roman" w:cs="Times New Roman"/>
          <w:bCs/>
          <w:sz w:val="24"/>
          <w:szCs w:val="24"/>
          <w:lang w:val="en-GB"/>
        </w:rPr>
        <w:t xml:space="preserve">, </w:t>
      </w:r>
      <w:proofErr w:type="spellStart"/>
      <w:r w:rsidR="006E096C" w:rsidRPr="00243F66">
        <w:rPr>
          <w:rFonts w:ascii="Times New Roman" w:hAnsi="Times New Roman" w:cs="Times New Roman"/>
          <w:bCs/>
          <w:sz w:val="24"/>
          <w:szCs w:val="24"/>
          <w:lang w:val="en-GB"/>
        </w:rPr>
        <w:t>Blut</w:t>
      </w:r>
      <w:proofErr w:type="spellEnd"/>
      <w:r w:rsidR="006E096C" w:rsidRPr="00243F66">
        <w:rPr>
          <w:rFonts w:ascii="Times New Roman" w:hAnsi="Times New Roman" w:cs="Times New Roman"/>
          <w:bCs/>
          <w:sz w:val="24"/>
          <w:szCs w:val="24"/>
          <w:lang w:val="en-GB"/>
        </w:rPr>
        <w:t xml:space="preserve"> und </w:t>
      </w:r>
      <w:proofErr w:type="spellStart"/>
      <w:r w:rsidR="006E096C" w:rsidRPr="00243F66">
        <w:rPr>
          <w:rFonts w:ascii="Times New Roman" w:hAnsi="Times New Roman" w:cs="Times New Roman"/>
          <w:bCs/>
          <w:sz w:val="24"/>
          <w:szCs w:val="24"/>
          <w:lang w:val="en-GB"/>
        </w:rPr>
        <w:t>Ehre</w:t>
      </w:r>
      <w:proofErr w:type="spellEnd"/>
      <w:r w:rsidR="006E096C" w:rsidRPr="00243F66">
        <w:rPr>
          <w:rFonts w:ascii="Times New Roman" w:hAnsi="Times New Roman" w:cs="Times New Roman"/>
          <w:bCs/>
          <w:sz w:val="24"/>
          <w:szCs w:val="24"/>
          <w:lang w:val="en-GB"/>
        </w:rPr>
        <w:t xml:space="preserve"> in German language).</w:t>
      </w:r>
    </w:p>
    <w:p w14:paraId="20BB5D92" w14:textId="66322455" w:rsidR="0092745A" w:rsidRPr="00243F66" w:rsidRDefault="00423FF6" w:rsidP="00243F66">
      <w:pPr>
        <w:autoSpaceDE w:val="0"/>
        <w:autoSpaceDN w:val="0"/>
        <w:adjustRightInd w:val="0"/>
        <w:spacing w:after="0" w:line="360" w:lineRule="auto"/>
        <w:ind w:right="-2" w:firstLine="708"/>
        <w:jc w:val="both"/>
        <w:rPr>
          <w:rFonts w:ascii="Times New Roman" w:hAnsi="Times New Roman" w:cs="Times New Roman"/>
          <w:bCs/>
          <w:sz w:val="24"/>
          <w:szCs w:val="24"/>
        </w:rPr>
      </w:pPr>
      <w:r w:rsidRPr="00243F66">
        <w:rPr>
          <w:rFonts w:ascii="Times New Roman" w:hAnsi="Times New Roman" w:cs="Times New Roman"/>
          <w:bCs/>
          <w:sz w:val="24"/>
          <w:szCs w:val="24"/>
          <w:lang w:val="en-GB"/>
        </w:rPr>
        <w:t>Some symbols represent the indicator of affiliatio</w:t>
      </w:r>
      <w:r w:rsidR="006E096C" w:rsidRPr="00243F66">
        <w:rPr>
          <w:rFonts w:ascii="Times New Roman" w:hAnsi="Times New Roman" w:cs="Times New Roman"/>
          <w:bCs/>
          <w:sz w:val="24"/>
          <w:szCs w:val="24"/>
          <w:lang w:val="en-GB"/>
        </w:rPr>
        <w:t xml:space="preserve">n in an extremist organisation </w:t>
      </w:r>
      <w:r w:rsidRPr="00243F66">
        <w:rPr>
          <w:rFonts w:ascii="Times New Roman" w:hAnsi="Times New Roman" w:cs="Times New Roman"/>
          <w:bCs/>
          <w:sz w:val="24"/>
          <w:szCs w:val="24"/>
          <w:lang w:val="en-GB"/>
        </w:rPr>
        <w:t xml:space="preserve">criminal group or a gang. During the realised empirical research were many different criminal tattoo categories identified. Every wearer of a tattoo or symbols of other categories must be assessed completely and in an individual approach at the same time. The interpreting of tattooed symbols can bring valuable information on the wearer personality solely if adequate level of objectivity and pragmatic assessment are applied. It must be emphasised that the tattooed symbols are just one of a lot of circumstantial evidence, which, if combined with other findings, may create a more complete profile of a given individual. </w:t>
      </w:r>
    </w:p>
    <w:p w14:paraId="4A26EFC1" w14:textId="77777777" w:rsidR="00FB5ACF" w:rsidRDefault="00FB5ACF" w:rsidP="00FB5ACF">
      <w:pPr>
        <w:autoSpaceDE w:val="0"/>
        <w:autoSpaceDN w:val="0"/>
        <w:adjustRightInd w:val="0"/>
        <w:spacing w:after="0" w:line="360" w:lineRule="auto"/>
        <w:ind w:right="-2"/>
        <w:jc w:val="center"/>
        <w:rPr>
          <w:rFonts w:ascii="Times New Roman" w:hAnsi="Times New Roman" w:cs="Times New Roman"/>
          <w:sz w:val="24"/>
          <w:szCs w:val="24"/>
          <w:lang w:val="en-GB"/>
        </w:rPr>
      </w:pPr>
    </w:p>
    <w:p w14:paraId="0D47ED2E" w14:textId="6F1002F1" w:rsidR="009A2F92" w:rsidRDefault="002C3DA4" w:rsidP="00FB5ACF">
      <w:pPr>
        <w:autoSpaceDE w:val="0"/>
        <w:autoSpaceDN w:val="0"/>
        <w:adjustRightInd w:val="0"/>
        <w:spacing w:after="0" w:line="360" w:lineRule="auto"/>
        <w:ind w:right="-2"/>
        <w:rPr>
          <w:rFonts w:ascii="Times New Roman" w:hAnsi="Times New Roman" w:cs="Times New Roman"/>
          <w:b/>
          <w:sz w:val="24"/>
          <w:szCs w:val="24"/>
          <w:lang w:val="en-GB"/>
        </w:rPr>
      </w:pPr>
      <w:r w:rsidRPr="00243F66">
        <w:rPr>
          <w:rFonts w:ascii="Times New Roman" w:hAnsi="Times New Roman" w:cs="Times New Roman"/>
          <w:b/>
          <w:sz w:val="24"/>
          <w:szCs w:val="24"/>
          <w:lang w:val="en-GB"/>
        </w:rPr>
        <w:t>CONCLUSION</w:t>
      </w:r>
    </w:p>
    <w:p w14:paraId="544DDD12" w14:textId="77777777" w:rsidR="00FB5ACF" w:rsidRPr="00FB5ACF" w:rsidRDefault="00FB5ACF" w:rsidP="00FB5ACF">
      <w:pPr>
        <w:autoSpaceDE w:val="0"/>
        <w:autoSpaceDN w:val="0"/>
        <w:adjustRightInd w:val="0"/>
        <w:spacing w:after="0" w:line="360" w:lineRule="auto"/>
        <w:ind w:right="-2"/>
        <w:jc w:val="center"/>
        <w:rPr>
          <w:rFonts w:ascii="Times New Roman" w:hAnsi="Times New Roman" w:cs="Times New Roman"/>
          <w:b/>
          <w:sz w:val="24"/>
          <w:szCs w:val="24"/>
          <w:lang w:val="en-GB"/>
        </w:rPr>
      </w:pPr>
    </w:p>
    <w:p w14:paraId="4D753F9E" w14:textId="77777777" w:rsidR="00A93C64" w:rsidRDefault="00423FF6" w:rsidP="00A93C64">
      <w:pPr>
        <w:pStyle w:val="p0"/>
        <w:spacing w:before="0" w:beforeAutospacing="0" w:after="0" w:afterAutospacing="0" w:line="360" w:lineRule="auto"/>
        <w:ind w:right="-2" w:firstLine="708"/>
        <w:jc w:val="both"/>
        <w:rPr>
          <w:lang w:val="en-GB"/>
        </w:rPr>
      </w:pPr>
      <w:r w:rsidRPr="00243F66">
        <w:rPr>
          <w:lang w:val="en-GB"/>
        </w:rPr>
        <w:t xml:space="preserve">It is of the utmost importance for the work and performance of duty of members of security forces, who virtually on a daily basis move in the criminal environment or are in contacts with its representatives, to have as much as possible information on such persons. </w:t>
      </w:r>
      <w:r w:rsidRPr="00243F66">
        <w:rPr>
          <w:lang w:val="en-GB"/>
        </w:rPr>
        <w:lastRenderedPageBreak/>
        <w:t xml:space="preserve">Information on the way and about they think, how they behave in communication processes, which determine and form their responses, is very essential. Such information represents useful tools, which may be used for operations in the criminal environment, especially when choosing suitable procedures and tactics for treatment of </w:t>
      </w:r>
      <w:r w:rsidR="005965F6">
        <w:rPr>
          <w:lang w:val="en-GB"/>
        </w:rPr>
        <w:t>and dealing with radicalised individuals.</w:t>
      </w:r>
    </w:p>
    <w:p w14:paraId="74B6F719" w14:textId="730B4C8B" w:rsidR="005965F6" w:rsidRPr="00FB5ACF" w:rsidRDefault="00A93C64" w:rsidP="00FB5ACF">
      <w:pPr>
        <w:pStyle w:val="p0"/>
        <w:spacing w:before="0" w:beforeAutospacing="0" w:after="0" w:afterAutospacing="0" w:line="360" w:lineRule="auto"/>
        <w:ind w:right="-2" w:firstLine="708"/>
        <w:jc w:val="both"/>
        <w:rPr>
          <w:lang w:val="en-GB"/>
        </w:rPr>
      </w:pPr>
      <w:r>
        <w:rPr>
          <w:lang w:val="en-GB"/>
        </w:rPr>
        <w:t xml:space="preserve">Major aim of in the process of detection radicalised inmates is to launch appropriate efforts heading </w:t>
      </w:r>
      <w:r w:rsidR="00FB5ACF">
        <w:rPr>
          <w:lang w:val="en-GB"/>
        </w:rPr>
        <w:t xml:space="preserve">towards </w:t>
      </w:r>
      <w:proofErr w:type="spellStart"/>
      <w:r w:rsidR="00FB5ACF">
        <w:rPr>
          <w:lang w:val="en-GB"/>
        </w:rPr>
        <w:t>deradica</w:t>
      </w:r>
      <w:r w:rsidRPr="002E0B41">
        <w:rPr>
          <w:lang w:val="en-GB"/>
        </w:rPr>
        <w:t>lisation</w:t>
      </w:r>
      <w:proofErr w:type="spellEnd"/>
      <w:r w:rsidRPr="002E0B41">
        <w:rPr>
          <w:lang w:val="en-GB"/>
        </w:rPr>
        <w:t xml:space="preserve"> of these potentially risky individuals.</w:t>
      </w:r>
      <w:r w:rsidR="005965F6" w:rsidRPr="002E0B41">
        <w:rPr>
          <w:bCs/>
          <w:lang w:val="en-GB"/>
        </w:rPr>
        <w:t xml:space="preserve"> </w:t>
      </w:r>
      <w:proofErr w:type="spellStart"/>
      <w:r w:rsidRPr="002E0B41">
        <w:rPr>
          <w:bCs/>
          <w:lang w:val="en-GB"/>
        </w:rPr>
        <w:t>Prof.</w:t>
      </w:r>
      <w:proofErr w:type="spellEnd"/>
      <w:r w:rsidRPr="002E0B41">
        <w:rPr>
          <w:bCs/>
          <w:lang w:val="en-GB"/>
        </w:rPr>
        <w:t xml:space="preserve"> </w:t>
      </w:r>
      <w:proofErr w:type="spellStart"/>
      <w:r w:rsidRPr="002E0B41">
        <w:rPr>
          <w:sz w:val="22"/>
          <w:szCs w:val="22"/>
          <w:lang w:val="en-GB"/>
        </w:rPr>
        <w:t>Moghadam</w:t>
      </w:r>
      <w:proofErr w:type="spellEnd"/>
      <w:r w:rsidRPr="002E0B41">
        <w:rPr>
          <w:sz w:val="22"/>
          <w:szCs w:val="22"/>
          <w:lang w:val="en-GB"/>
        </w:rPr>
        <w:t xml:space="preserve"> agrees and finds that ‘the path to de-radicalisation is not necessarily the reverse of the path to </w:t>
      </w:r>
      <w:r w:rsidRPr="00FB5ACF">
        <w:rPr>
          <w:lang w:val="en-GB"/>
        </w:rPr>
        <w:t>radicalisation’.</w:t>
      </w:r>
      <w:r w:rsidR="00D74DF6" w:rsidRPr="00FB5ACF">
        <w:rPr>
          <w:rStyle w:val="Znakapoznpodarou"/>
          <w:lang w:val="en-GB"/>
        </w:rPr>
        <w:footnoteReference w:id="19"/>
      </w:r>
    </w:p>
    <w:p w14:paraId="07F1812E" w14:textId="1CD31D56" w:rsidR="005D3EB2" w:rsidRPr="00FB5ACF" w:rsidRDefault="00FB5ACF" w:rsidP="00FB5ACF">
      <w:pPr>
        <w:autoSpaceDE w:val="0"/>
        <w:autoSpaceDN w:val="0"/>
        <w:adjustRightInd w:val="0"/>
        <w:spacing w:after="0" w:line="360" w:lineRule="auto"/>
        <w:ind w:right="-2" w:firstLine="708"/>
        <w:jc w:val="both"/>
        <w:rPr>
          <w:rFonts w:ascii="Times New Roman" w:hAnsi="Times New Roman" w:cs="Times New Roman"/>
          <w:bCs/>
          <w:sz w:val="24"/>
          <w:szCs w:val="24"/>
          <w:lang w:val="en-GB"/>
        </w:rPr>
      </w:pPr>
      <w:r w:rsidRPr="00FB5ACF">
        <w:rPr>
          <w:rFonts w:ascii="Times New Roman" w:hAnsi="Times New Roman" w:cs="Times New Roman"/>
          <w:sz w:val="24"/>
          <w:szCs w:val="24"/>
          <w:lang w:val="en-GB"/>
        </w:rPr>
        <w:t>From</w:t>
      </w:r>
      <w:r w:rsidR="005D3EB2" w:rsidRPr="00FB5ACF">
        <w:rPr>
          <w:rFonts w:ascii="Times New Roman" w:hAnsi="Times New Roman" w:cs="Times New Roman"/>
          <w:sz w:val="24"/>
          <w:szCs w:val="24"/>
          <w:lang w:val="en-GB"/>
        </w:rPr>
        <w:t xml:space="preserve"> this point of view is important to stress, that prevention is crucial and as </w:t>
      </w:r>
      <w:r w:rsidR="00D12E81" w:rsidRPr="00FB5ACF">
        <w:rPr>
          <w:rFonts w:ascii="Times New Roman" w:hAnsi="Times New Roman" w:cs="Times New Roman"/>
          <w:sz w:val="24"/>
          <w:szCs w:val="24"/>
          <w:lang w:val="en-GB"/>
        </w:rPr>
        <w:t xml:space="preserve">well as sharing best practices. Tailor made interventions, adapted to local circumstances of concrete correctional facility, are necessary. Appropriate identification of radicalised persons is impossible without involving and training first line practitioners. Key point is raise an awareness </w:t>
      </w:r>
      <w:r w:rsidR="00885C1F" w:rsidRPr="00FB5ACF">
        <w:rPr>
          <w:rFonts w:ascii="Times New Roman" w:hAnsi="Times New Roman" w:cs="Times New Roman"/>
          <w:sz w:val="24"/>
          <w:szCs w:val="24"/>
          <w:lang w:val="en-GB"/>
        </w:rPr>
        <w:t xml:space="preserve">about the issue of radicalisation and </w:t>
      </w:r>
      <w:r w:rsidRPr="00FB5ACF">
        <w:rPr>
          <w:rFonts w:ascii="Times New Roman" w:hAnsi="Times New Roman" w:cs="Times New Roman"/>
          <w:sz w:val="24"/>
          <w:szCs w:val="24"/>
          <w:lang w:val="en-GB"/>
        </w:rPr>
        <w:t xml:space="preserve">factors accelerating these processes. </w:t>
      </w:r>
      <w:r w:rsidRPr="00FB5ACF">
        <w:rPr>
          <w:rFonts w:ascii="Times New Roman" w:hAnsi="Times New Roman" w:cs="Times New Roman"/>
          <w:bCs/>
          <w:sz w:val="24"/>
          <w:szCs w:val="24"/>
          <w:lang w:val="en-GB"/>
        </w:rPr>
        <w:t>Security sector, civil organisations ant the media play a decisive role in this process. Multi-agency approach is key reaction, how to deal with this serious security threat.</w:t>
      </w:r>
    </w:p>
    <w:p w14:paraId="5D255263" w14:textId="77777777" w:rsidR="00423FF6" w:rsidRPr="00FB5ACF" w:rsidRDefault="00423FF6" w:rsidP="00FB5ACF">
      <w:pPr>
        <w:pStyle w:val="p0"/>
        <w:spacing w:before="0" w:beforeAutospacing="0" w:after="0" w:afterAutospacing="0" w:line="360" w:lineRule="auto"/>
        <w:ind w:right="-2" w:firstLine="708"/>
        <w:jc w:val="both"/>
        <w:rPr>
          <w:lang w:val="en-GB"/>
        </w:rPr>
      </w:pPr>
      <w:r w:rsidRPr="00FB5ACF">
        <w:rPr>
          <w:lang w:val="en-GB"/>
        </w:rPr>
        <w:t>Higher awareness and sharing information in the field of criminal tattoos interpretation is helpful mechanism especially for actors participating in combating different forms of criminality, radicalisation tendencies and other related socio-pathological behaviour. Target audience of the research findings namely are:</w:t>
      </w:r>
    </w:p>
    <w:p w14:paraId="7BD67E85" w14:textId="77777777" w:rsidR="00423FF6" w:rsidRPr="00FB5ACF" w:rsidRDefault="00423FF6" w:rsidP="00FB5ACF">
      <w:pPr>
        <w:pStyle w:val="p0"/>
        <w:numPr>
          <w:ilvl w:val="0"/>
          <w:numId w:val="1"/>
        </w:numPr>
        <w:spacing w:before="0" w:beforeAutospacing="0" w:after="0" w:afterAutospacing="0" w:line="360" w:lineRule="auto"/>
        <w:ind w:left="851" w:right="-2" w:firstLine="0"/>
        <w:jc w:val="both"/>
        <w:rPr>
          <w:lang w:val="en-GB"/>
        </w:rPr>
      </w:pPr>
      <w:r w:rsidRPr="00FB5ACF">
        <w:rPr>
          <w:lang w:val="en-GB"/>
        </w:rPr>
        <w:t>Police Forces (Law Enforcement)</w:t>
      </w:r>
    </w:p>
    <w:p w14:paraId="6EC0BD5C" w14:textId="77777777" w:rsidR="00423FF6" w:rsidRPr="00FB5ACF" w:rsidRDefault="00423FF6" w:rsidP="00FB5ACF">
      <w:pPr>
        <w:pStyle w:val="p0"/>
        <w:numPr>
          <w:ilvl w:val="0"/>
          <w:numId w:val="1"/>
        </w:numPr>
        <w:spacing w:before="0" w:beforeAutospacing="0" w:after="0" w:afterAutospacing="0" w:line="360" w:lineRule="auto"/>
        <w:ind w:left="851" w:right="-2" w:firstLine="0"/>
        <w:jc w:val="both"/>
        <w:rPr>
          <w:lang w:val="en-GB"/>
        </w:rPr>
      </w:pPr>
      <w:r w:rsidRPr="00FB5ACF">
        <w:rPr>
          <w:lang w:val="en-GB"/>
        </w:rPr>
        <w:t>Intelligence Services</w:t>
      </w:r>
    </w:p>
    <w:p w14:paraId="732D54CD" w14:textId="77777777" w:rsidR="00423FF6" w:rsidRDefault="00423FF6" w:rsidP="00FB5ACF">
      <w:pPr>
        <w:pStyle w:val="p0"/>
        <w:numPr>
          <w:ilvl w:val="0"/>
          <w:numId w:val="1"/>
        </w:numPr>
        <w:spacing w:before="0" w:beforeAutospacing="0" w:after="0" w:afterAutospacing="0" w:line="360" w:lineRule="auto"/>
        <w:ind w:left="851" w:right="-2" w:firstLine="0"/>
        <w:jc w:val="both"/>
        <w:rPr>
          <w:lang w:val="en-GB"/>
        </w:rPr>
      </w:pPr>
      <w:r w:rsidRPr="00FB5ACF">
        <w:rPr>
          <w:lang w:val="en-GB"/>
        </w:rPr>
        <w:t>Prison Servi</w:t>
      </w:r>
      <w:r w:rsidRPr="00243F66">
        <w:rPr>
          <w:lang w:val="en-GB"/>
        </w:rPr>
        <w:t>ce</w:t>
      </w:r>
    </w:p>
    <w:p w14:paraId="28D3E422" w14:textId="63E3A419" w:rsidR="00243F66" w:rsidRPr="00243F66" w:rsidRDefault="00243F66" w:rsidP="00423FF6">
      <w:pPr>
        <w:pStyle w:val="p0"/>
        <w:numPr>
          <w:ilvl w:val="0"/>
          <w:numId w:val="1"/>
        </w:numPr>
        <w:spacing w:before="0" w:beforeAutospacing="0" w:after="0" w:afterAutospacing="0" w:line="360" w:lineRule="auto"/>
        <w:ind w:left="851" w:right="-2" w:firstLine="0"/>
        <w:jc w:val="both"/>
        <w:rPr>
          <w:lang w:val="en-GB"/>
        </w:rPr>
      </w:pPr>
      <w:r>
        <w:rPr>
          <w:lang w:val="en-GB"/>
        </w:rPr>
        <w:t>Probation and Mediation Service</w:t>
      </w:r>
    </w:p>
    <w:p w14:paraId="2D1B2958"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Customs Administration</w:t>
      </w:r>
    </w:p>
    <w:p w14:paraId="060DEBF7"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Fire Rescue Service</w:t>
      </w:r>
    </w:p>
    <w:p w14:paraId="5F2211C9"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Emergency Medical Service</w:t>
      </w:r>
    </w:p>
    <w:p w14:paraId="3911288F"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Lecturers od Police Schools</w:t>
      </w:r>
    </w:p>
    <w:p w14:paraId="624DB5F0"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Staff of Ministry of Interior</w:t>
      </w:r>
    </w:p>
    <w:p w14:paraId="5A4996AC"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Armed Forces</w:t>
      </w:r>
    </w:p>
    <w:p w14:paraId="54262032" w14:textId="77777777" w:rsidR="00423FF6" w:rsidRPr="00243F66" w:rsidRDefault="00423FF6" w:rsidP="00423FF6">
      <w:pPr>
        <w:pStyle w:val="p0"/>
        <w:numPr>
          <w:ilvl w:val="0"/>
          <w:numId w:val="1"/>
        </w:numPr>
        <w:spacing w:before="0" w:beforeAutospacing="0" w:after="0" w:afterAutospacing="0" w:line="360" w:lineRule="auto"/>
        <w:ind w:left="851" w:right="-2" w:firstLine="0"/>
        <w:jc w:val="both"/>
        <w:rPr>
          <w:lang w:val="en-GB"/>
        </w:rPr>
      </w:pPr>
      <w:r w:rsidRPr="00243F66">
        <w:rPr>
          <w:lang w:val="en-GB"/>
        </w:rPr>
        <w:t>Refugee Facilities Administration etc.</w:t>
      </w:r>
    </w:p>
    <w:p w14:paraId="55AE0497" w14:textId="7689E97C" w:rsidR="00423FF6" w:rsidRPr="00243F66" w:rsidRDefault="00423FF6" w:rsidP="00423FF6">
      <w:pPr>
        <w:pStyle w:val="p0"/>
        <w:spacing w:before="0" w:beforeAutospacing="0" w:after="0" w:afterAutospacing="0" w:line="360" w:lineRule="auto"/>
        <w:ind w:right="-2" w:firstLine="708"/>
        <w:jc w:val="both"/>
        <w:rPr>
          <w:lang w:val="en-GB"/>
        </w:rPr>
      </w:pPr>
      <w:r w:rsidRPr="00243F66">
        <w:rPr>
          <w:lang w:val="en-GB"/>
        </w:rPr>
        <w:t xml:space="preserve">  </w:t>
      </w:r>
    </w:p>
    <w:p w14:paraId="7779804A" w14:textId="52ED8110" w:rsidR="00423FF6" w:rsidRPr="00243F66" w:rsidRDefault="00423FF6" w:rsidP="00423FF6">
      <w:pPr>
        <w:pStyle w:val="Odstavecseseznamem"/>
        <w:spacing w:after="0" w:line="360" w:lineRule="auto"/>
        <w:ind w:left="0" w:right="-2" w:firstLine="708"/>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lastRenderedPageBreak/>
        <w:t>The author</w:t>
      </w:r>
      <w:r w:rsidR="002E0B41">
        <w:rPr>
          <w:rFonts w:ascii="Times New Roman" w:hAnsi="Times New Roman" w:cs="Times New Roman"/>
          <w:sz w:val="24"/>
          <w:szCs w:val="24"/>
          <w:lang w:val="en-GB"/>
        </w:rPr>
        <w:t>´s and the colleagues from research team</w:t>
      </w:r>
      <w:r w:rsidRPr="00243F66">
        <w:rPr>
          <w:rFonts w:ascii="Times New Roman" w:hAnsi="Times New Roman" w:cs="Times New Roman"/>
          <w:sz w:val="24"/>
          <w:szCs w:val="24"/>
          <w:lang w:val="en-GB"/>
        </w:rPr>
        <w:t xml:space="preserve"> interest is to provide the information found to employees of security forces by means of a suitable way within pedagogic activities and lecturing, extraordinary education, and life-long education courses with the objective of making their activities more efficient and en</w:t>
      </w:r>
      <w:r w:rsidR="002E0B41">
        <w:rPr>
          <w:rFonts w:ascii="Times New Roman" w:hAnsi="Times New Roman" w:cs="Times New Roman"/>
          <w:sz w:val="24"/>
          <w:szCs w:val="24"/>
          <w:lang w:val="en-GB"/>
        </w:rPr>
        <w:t>suring the sufficient education and ability to detect warning signs of radicalisation processes in correctional facilities.</w:t>
      </w:r>
    </w:p>
    <w:p w14:paraId="0B3B7DB0" w14:textId="77777777" w:rsidR="00423FF6" w:rsidRPr="00243F66" w:rsidRDefault="00423FF6" w:rsidP="00423FF6">
      <w:pPr>
        <w:spacing w:after="0" w:line="360" w:lineRule="auto"/>
        <w:ind w:right="-2"/>
        <w:jc w:val="both"/>
        <w:rPr>
          <w:rFonts w:ascii="Times New Roman" w:hAnsi="Times New Roman" w:cs="Times New Roman"/>
          <w:b/>
          <w:color w:val="222222"/>
          <w:sz w:val="24"/>
          <w:szCs w:val="24"/>
          <w:lang w:val="en-GB"/>
        </w:rPr>
      </w:pPr>
    </w:p>
    <w:p w14:paraId="04518482" w14:textId="77777777" w:rsidR="00423FF6" w:rsidRPr="00243F66" w:rsidRDefault="00423FF6" w:rsidP="00D517D6">
      <w:pPr>
        <w:spacing w:after="0" w:line="276" w:lineRule="auto"/>
        <w:ind w:right="-2"/>
        <w:jc w:val="both"/>
        <w:rPr>
          <w:rFonts w:ascii="Times New Roman" w:hAnsi="Times New Roman" w:cs="Times New Roman"/>
          <w:b/>
          <w:sz w:val="24"/>
          <w:szCs w:val="24"/>
          <w:lang w:val="en-GB"/>
        </w:rPr>
      </w:pPr>
      <w:r w:rsidRPr="00243F66">
        <w:rPr>
          <w:rFonts w:ascii="Times New Roman" w:hAnsi="Times New Roman" w:cs="Times New Roman"/>
          <w:b/>
          <w:sz w:val="24"/>
          <w:szCs w:val="24"/>
          <w:lang w:val="en-GB"/>
        </w:rPr>
        <w:t>BIBLIOGRAPHY</w:t>
      </w:r>
    </w:p>
    <w:p w14:paraId="46553236" w14:textId="77777777" w:rsidR="00423FF6" w:rsidRPr="00243F66" w:rsidRDefault="00423FF6" w:rsidP="00D517D6">
      <w:pPr>
        <w:spacing w:after="0" w:line="276" w:lineRule="auto"/>
        <w:ind w:right="-2"/>
        <w:jc w:val="both"/>
        <w:rPr>
          <w:rFonts w:ascii="Times New Roman" w:hAnsi="Times New Roman" w:cs="Times New Roman"/>
          <w:sz w:val="24"/>
          <w:szCs w:val="24"/>
          <w:lang w:val="en-GB"/>
        </w:rPr>
      </w:pPr>
    </w:p>
    <w:p w14:paraId="202C811B" w14:textId="77777777" w:rsidR="007B1210" w:rsidRPr="007B1210" w:rsidRDefault="007B1210" w:rsidP="007B1210">
      <w:pPr>
        <w:pStyle w:val="Textpoznpodarou"/>
        <w:numPr>
          <w:ilvl w:val="0"/>
          <w:numId w:val="4"/>
        </w:numPr>
        <w:ind w:left="0" w:firstLine="0"/>
        <w:jc w:val="both"/>
        <w:rPr>
          <w:rFonts w:ascii="Times New Roman" w:hAnsi="Times New Roman" w:cs="Times New Roman"/>
          <w:sz w:val="24"/>
          <w:szCs w:val="24"/>
        </w:rPr>
      </w:pPr>
      <w:r w:rsidRPr="007B1210">
        <w:rPr>
          <w:rFonts w:ascii="Times New Roman" w:hAnsi="Times New Roman" w:cs="Times New Roman"/>
          <w:sz w:val="24"/>
          <w:szCs w:val="24"/>
        </w:rPr>
        <w:t xml:space="preserve">RICHARDS, J. </w:t>
      </w:r>
      <w:proofErr w:type="spellStart"/>
      <w:r w:rsidRPr="007B1210">
        <w:rPr>
          <w:rFonts w:ascii="Times New Roman" w:hAnsi="Times New Roman" w:cs="Times New Roman"/>
          <w:i/>
          <w:sz w:val="24"/>
          <w:szCs w:val="24"/>
        </w:rPr>
        <w:t>Extremism</w:t>
      </w:r>
      <w:proofErr w:type="spellEnd"/>
      <w:r w:rsidRPr="007B1210">
        <w:rPr>
          <w:rFonts w:ascii="Times New Roman" w:hAnsi="Times New Roman" w:cs="Times New Roman"/>
          <w:i/>
          <w:sz w:val="24"/>
          <w:szCs w:val="24"/>
        </w:rPr>
        <w:t xml:space="preserve">, Radicalisation and Identity – </w:t>
      </w:r>
      <w:proofErr w:type="spellStart"/>
      <w:r w:rsidRPr="007B1210">
        <w:rPr>
          <w:rFonts w:ascii="Times New Roman" w:hAnsi="Times New Roman" w:cs="Times New Roman"/>
          <w:i/>
          <w:sz w:val="24"/>
          <w:szCs w:val="24"/>
        </w:rPr>
        <w:t>An</w:t>
      </w:r>
      <w:proofErr w:type="spellEnd"/>
      <w:r w:rsidRPr="007B1210">
        <w:rPr>
          <w:rFonts w:ascii="Times New Roman" w:hAnsi="Times New Roman" w:cs="Times New Roman"/>
          <w:i/>
          <w:sz w:val="24"/>
          <w:szCs w:val="24"/>
        </w:rPr>
        <w:t xml:space="preserve"> Identity </w:t>
      </w:r>
      <w:proofErr w:type="spellStart"/>
      <w:r w:rsidRPr="007B1210">
        <w:rPr>
          <w:rFonts w:ascii="Times New Roman" w:hAnsi="Times New Roman" w:cs="Times New Roman"/>
          <w:i/>
          <w:sz w:val="24"/>
          <w:szCs w:val="24"/>
        </w:rPr>
        <w:t>Theory</w:t>
      </w:r>
      <w:proofErr w:type="spellEnd"/>
      <w:r w:rsidRPr="007B1210">
        <w:rPr>
          <w:rFonts w:ascii="Times New Roman" w:hAnsi="Times New Roman" w:cs="Times New Roman"/>
          <w:i/>
          <w:sz w:val="24"/>
          <w:szCs w:val="24"/>
        </w:rPr>
        <w:t xml:space="preserve"> </w:t>
      </w:r>
      <w:proofErr w:type="spellStart"/>
      <w:r w:rsidRPr="007B1210">
        <w:rPr>
          <w:rFonts w:ascii="Times New Roman" w:hAnsi="Times New Roman" w:cs="Times New Roman"/>
          <w:i/>
          <w:sz w:val="24"/>
          <w:szCs w:val="24"/>
        </w:rPr>
        <w:t>Approach</w:t>
      </w:r>
      <w:proofErr w:type="spellEnd"/>
      <w:r w:rsidRPr="007B1210">
        <w:rPr>
          <w:rFonts w:ascii="Times New Roman" w:hAnsi="Times New Roman" w:cs="Times New Roman"/>
          <w:i/>
          <w:sz w:val="24"/>
          <w:szCs w:val="24"/>
        </w:rPr>
        <w:t xml:space="preserve">. </w:t>
      </w:r>
      <w:r w:rsidRPr="007B1210">
        <w:rPr>
          <w:rFonts w:ascii="Times New Roman" w:hAnsi="Times New Roman" w:cs="Times New Roman"/>
          <w:sz w:val="24"/>
          <w:szCs w:val="24"/>
        </w:rPr>
        <w:t xml:space="preserve">University </w:t>
      </w:r>
      <w:proofErr w:type="spellStart"/>
      <w:r w:rsidRPr="007B1210">
        <w:rPr>
          <w:rFonts w:ascii="Times New Roman" w:hAnsi="Times New Roman" w:cs="Times New Roman"/>
          <w:sz w:val="24"/>
          <w:szCs w:val="24"/>
        </w:rPr>
        <w:t>of</w:t>
      </w:r>
      <w:proofErr w:type="spellEnd"/>
      <w:r w:rsidRPr="007B1210">
        <w:rPr>
          <w:rFonts w:ascii="Times New Roman" w:hAnsi="Times New Roman" w:cs="Times New Roman"/>
          <w:sz w:val="24"/>
          <w:szCs w:val="24"/>
        </w:rPr>
        <w:t xml:space="preserve"> Buckingham. United </w:t>
      </w:r>
      <w:proofErr w:type="spellStart"/>
      <w:r w:rsidRPr="007B1210">
        <w:rPr>
          <w:rFonts w:ascii="Times New Roman" w:hAnsi="Times New Roman" w:cs="Times New Roman"/>
          <w:sz w:val="24"/>
          <w:szCs w:val="24"/>
        </w:rPr>
        <w:t>Kingdom</w:t>
      </w:r>
      <w:proofErr w:type="spellEnd"/>
      <w:r w:rsidRPr="007B1210">
        <w:rPr>
          <w:rFonts w:ascii="Times New Roman" w:hAnsi="Times New Roman" w:cs="Times New Roman"/>
          <w:sz w:val="24"/>
          <w:szCs w:val="24"/>
        </w:rPr>
        <w:t xml:space="preserve">, 2017, </w:t>
      </w:r>
      <w:proofErr w:type="spellStart"/>
      <w:r w:rsidRPr="007B1210">
        <w:rPr>
          <w:rFonts w:ascii="Times New Roman" w:hAnsi="Times New Roman" w:cs="Times New Roman"/>
          <w:sz w:val="24"/>
          <w:szCs w:val="24"/>
        </w:rPr>
        <w:t>pg</w:t>
      </w:r>
      <w:proofErr w:type="spellEnd"/>
      <w:r w:rsidRPr="007B1210">
        <w:rPr>
          <w:rFonts w:ascii="Times New Roman" w:hAnsi="Times New Roman" w:cs="Times New Roman"/>
          <w:sz w:val="24"/>
          <w:szCs w:val="24"/>
        </w:rPr>
        <w:t>. 55 ISBN 978-3-319-55203-3</w:t>
      </w:r>
    </w:p>
    <w:p w14:paraId="2D442AEA" w14:textId="14BC643E" w:rsidR="007B1210" w:rsidRPr="007B1210" w:rsidRDefault="007B1210" w:rsidP="007B1210">
      <w:pPr>
        <w:pStyle w:val="Textpoznpodarou"/>
        <w:numPr>
          <w:ilvl w:val="0"/>
          <w:numId w:val="4"/>
        </w:numPr>
        <w:spacing w:line="276" w:lineRule="auto"/>
        <w:ind w:left="0" w:right="-2" w:firstLine="0"/>
        <w:jc w:val="both"/>
        <w:rPr>
          <w:rFonts w:ascii="Times New Roman" w:hAnsi="Times New Roman" w:cs="Times New Roman"/>
          <w:sz w:val="32"/>
          <w:szCs w:val="24"/>
          <w:lang w:val="en-GB"/>
        </w:rPr>
      </w:pPr>
      <w:r w:rsidRPr="007B1210">
        <w:rPr>
          <w:rFonts w:ascii="Times New Roman" w:hAnsi="Times New Roman" w:cs="Times New Roman"/>
          <w:sz w:val="24"/>
        </w:rPr>
        <w:t xml:space="preserve">PORTA, D. D. and G. LAFREE, </w:t>
      </w:r>
      <w:proofErr w:type="spellStart"/>
      <w:r w:rsidRPr="007B1210">
        <w:rPr>
          <w:rFonts w:ascii="Times New Roman" w:hAnsi="Times New Roman" w:cs="Times New Roman"/>
          <w:sz w:val="24"/>
        </w:rPr>
        <w:t>Guest</w:t>
      </w:r>
      <w:proofErr w:type="spellEnd"/>
      <w:r w:rsidRPr="007B1210">
        <w:rPr>
          <w:rFonts w:ascii="Times New Roman" w:hAnsi="Times New Roman" w:cs="Times New Roman"/>
          <w:sz w:val="24"/>
        </w:rPr>
        <w:t xml:space="preserve"> </w:t>
      </w:r>
      <w:proofErr w:type="spellStart"/>
      <w:r w:rsidRPr="007B1210">
        <w:rPr>
          <w:rFonts w:ascii="Times New Roman" w:hAnsi="Times New Roman" w:cs="Times New Roman"/>
          <w:sz w:val="24"/>
        </w:rPr>
        <w:t>Editorial</w:t>
      </w:r>
      <w:proofErr w:type="spellEnd"/>
      <w:r w:rsidRPr="007B1210">
        <w:rPr>
          <w:rFonts w:ascii="Times New Roman" w:hAnsi="Times New Roman" w:cs="Times New Roman"/>
          <w:sz w:val="24"/>
        </w:rPr>
        <w:t>: ‘</w:t>
      </w:r>
      <w:proofErr w:type="spellStart"/>
      <w:r w:rsidRPr="007B1210">
        <w:rPr>
          <w:rFonts w:ascii="Times New Roman" w:hAnsi="Times New Roman" w:cs="Times New Roman"/>
          <w:sz w:val="24"/>
        </w:rPr>
        <w:t>Processes</w:t>
      </w:r>
      <w:proofErr w:type="spellEnd"/>
      <w:r w:rsidRPr="007B1210">
        <w:rPr>
          <w:rFonts w:ascii="Times New Roman" w:hAnsi="Times New Roman" w:cs="Times New Roman"/>
          <w:sz w:val="24"/>
        </w:rPr>
        <w:t xml:space="preserve"> </w:t>
      </w:r>
      <w:proofErr w:type="spellStart"/>
      <w:r w:rsidRPr="007B1210">
        <w:rPr>
          <w:rFonts w:ascii="Times New Roman" w:hAnsi="Times New Roman" w:cs="Times New Roman"/>
          <w:sz w:val="24"/>
        </w:rPr>
        <w:t>of</w:t>
      </w:r>
      <w:proofErr w:type="spellEnd"/>
      <w:r w:rsidRPr="007B1210">
        <w:rPr>
          <w:rFonts w:ascii="Times New Roman" w:hAnsi="Times New Roman" w:cs="Times New Roman"/>
          <w:sz w:val="24"/>
        </w:rPr>
        <w:t xml:space="preserve"> Radicalisation and De-Radicalisation’, </w:t>
      </w:r>
      <w:r w:rsidRPr="007B1210">
        <w:rPr>
          <w:rFonts w:ascii="Times New Roman" w:hAnsi="Times New Roman" w:cs="Times New Roman"/>
          <w:i/>
          <w:iCs/>
          <w:sz w:val="24"/>
        </w:rPr>
        <w:t>IJCV</w:t>
      </w:r>
      <w:r w:rsidRPr="007B1210">
        <w:rPr>
          <w:rFonts w:ascii="Times New Roman" w:hAnsi="Times New Roman" w:cs="Times New Roman"/>
          <w:sz w:val="24"/>
        </w:rPr>
        <w:t xml:space="preserve">, Vol. 6, No. 1, 2012, pg.4.  </w:t>
      </w:r>
    </w:p>
    <w:p w14:paraId="2DFE9FB1" w14:textId="77777777" w:rsidR="007B1210" w:rsidRDefault="007B1210" w:rsidP="007B1210">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24"/>
          <w:szCs w:val="24"/>
        </w:rPr>
      </w:pPr>
      <w:r w:rsidRPr="007B1210">
        <w:rPr>
          <w:rFonts w:ascii="Times New Roman" w:hAnsi="Times New Roman" w:cs="Times New Roman"/>
          <w:sz w:val="24"/>
          <w:szCs w:val="24"/>
        </w:rPr>
        <w:t>HORGAN, J. and K. BRADDOCK, "</w:t>
      </w:r>
      <w:proofErr w:type="spellStart"/>
      <w:r w:rsidRPr="007B1210">
        <w:rPr>
          <w:rFonts w:ascii="Times New Roman" w:hAnsi="Times New Roman" w:cs="Times New Roman"/>
          <w:sz w:val="24"/>
          <w:szCs w:val="24"/>
        </w:rPr>
        <w:t>Rehabilitating</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the</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Terrorists</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Challenges</w:t>
      </w:r>
      <w:proofErr w:type="spellEnd"/>
      <w:r w:rsidRPr="007B1210">
        <w:rPr>
          <w:rFonts w:ascii="Times New Roman" w:hAnsi="Times New Roman" w:cs="Times New Roman"/>
          <w:sz w:val="24"/>
          <w:szCs w:val="24"/>
        </w:rPr>
        <w:t xml:space="preserve"> in </w:t>
      </w:r>
      <w:proofErr w:type="spellStart"/>
      <w:r w:rsidRPr="007B1210">
        <w:rPr>
          <w:rFonts w:ascii="Times New Roman" w:hAnsi="Times New Roman" w:cs="Times New Roman"/>
          <w:sz w:val="24"/>
          <w:szCs w:val="24"/>
        </w:rPr>
        <w:t>Assessing</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the</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Effectiveness</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of</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Deradicalization</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sz w:val="24"/>
          <w:szCs w:val="24"/>
        </w:rPr>
        <w:t>programs</w:t>
      </w:r>
      <w:proofErr w:type="spellEnd"/>
      <w:r w:rsidRPr="007B1210">
        <w:rPr>
          <w:rFonts w:ascii="Times New Roman" w:hAnsi="Times New Roman" w:cs="Times New Roman"/>
          <w:sz w:val="24"/>
          <w:szCs w:val="24"/>
        </w:rPr>
        <w:t xml:space="preserve">", </w:t>
      </w:r>
      <w:proofErr w:type="spellStart"/>
      <w:r w:rsidRPr="007B1210">
        <w:rPr>
          <w:rFonts w:ascii="Times New Roman" w:hAnsi="Times New Roman" w:cs="Times New Roman"/>
          <w:i/>
          <w:iCs/>
          <w:sz w:val="24"/>
          <w:szCs w:val="24"/>
        </w:rPr>
        <w:t>Terrorism</w:t>
      </w:r>
      <w:proofErr w:type="spellEnd"/>
      <w:r w:rsidRPr="007B1210">
        <w:rPr>
          <w:rFonts w:ascii="Times New Roman" w:hAnsi="Times New Roman" w:cs="Times New Roman"/>
          <w:i/>
          <w:iCs/>
          <w:sz w:val="24"/>
          <w:szCs w:val="24"/>
        </w:rPr>
        <w:t xml:space="preserve"> and </w:t>
      </w:r>
      <w:proofErr w:type="spellStart"/>
      <w:r w:rsidRPr="007B1210">
        <w:rPr>
          <w:rFonts w:ascii="Times New Roman" w:hAnsi="Times New Roman" w:cs="Times New Roman"/>
          <w:i/>
          <w:iCs/>
          <w:sz w:val="24"/>
          <w:szCs w:val="24"/>
        </w:rPr>
        <w:t>Political</w:t>
      </w:r>
      <w:proofErr w:type="spellEnd"/>
      <w:r w:rsidRPr="007B1210">
        <w:rPr>
          <w:rFonts w:ascii="Times New Roman" w:hAnsi="Times New Roman" w:cs="Times New Roman"/>
          <w:i/>
          <w:iCs/>
          <w:sz w:val="24"/>
          <w:szCs w:val="24"/>
        </w:rPr>
        <w:t xml:space="preserve"> </w:t>
      </w:r>
      <w:proofErr w:type="spellStart"/>
      <w:r w:rsidRPr="007B1210">
        <w:rPr>
          <w:rFonts w:ascii="Times New Roman" w:hAnsi="Times New Roman" w:cs="Times New Roman"/>
          <w:i/>
          <w:iCs/>
          <w:sz w:val="24"/>
          <w:szCs w:val="24"/>
        </w:rPr>
        <w:t>Violence</w:t>
      </w:r>
      <w:proofErr w:type="spellEnd"/>
      <w:r w:rsidRPr="007B1210">
        <w:rPr>
          <w:rFonts w:ascii="Times New Roman" w:hAnsi="Times New Roman" w:cs="Times New Roman"/>
          <w:sz w:val="24"/>
          <w:szCs w:val="24"/>
        </w:rPr>
        <w:t xml:space="preserve">, Vol. 22, No. 2, (2010), </w:t>
      </w:r>
      <w:proofErr w:type="gramStart"/>
      <w:r w:rsidRPr="007B1210">
        <w:rPr>
          <w:rFonts w:ascii="Times New Roman" w:hAnsi="Times New Roman" w:cs="Times New Roman"/>
          <w:sz w:val="24"/>
          <w:szCs w:val="24"/>
        </w:rPr>
        <w:t>pp</w:t>
      </w:r>
      <w:proofErr w:type="gramEnd"/>
      <w:r w:rsidRPr="007B1210">
        <w:rPr>
          <w:rFonts w:ascii="Times New Roman" w:hAnsi="Times New Roman" w:cs="Times New Roman"/>
          <w:sz w:val="24"/>
          <w:szCs w:val="24"/>
        </w:rPr>
        <w:t>.</w:t>
      </w:r>
      <w:proofErr w:type="gramStart"/>
      <w:r w:rsidRPr="007B1210">
        <w:rPr>
          <w:rFonts w:ascii="Times New Roman" w:hAnsi="Times New Roman" w:cs="Times New Roman"/>
          <w:sz w:val="24"/>
          <w:szCs w:val="24"/>
        </w:rPr>
        <w:t>267</w:t>
      </w:r>
      <w:proofErr w:type="gramEnd"/>
      <w:r w:rsidRPr="007B1210">
        <w:rPr>
          <w:rFonts w:ascii="Times New Roman" w:hAnsi="Times New Roman" w:cs="Times New Roman"/>
          <w:sz w:val="24"/>
          <w:szCs w:val="24"/>
        </w:rPr>
        <w:t>-291.</w:t>
      </w:r>
    </w:p>
    <w:p w14:paraId="0B6D4675" w14:textId="5C36A4A9" w:rsidR="007B1210" w:rsidRPr="00687960" w:rsidRDefault="007B1210" w:rsidP="007B1210">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28"/>
          <w:szCs w:val="24"/>
        </w:rPr>
      </w:pPr>
      <w:proofErr w:type="spellStart"/>
      <w:r w:rsidRPr="007B1210">
        <w:rPr>
          <w:rFonts w:ascii="Times New Roman" w:hAnsi="Times New Roman" w:cs="Times New Roman"/>
          <w:sz w:val="24"/>
        </w:rPr>
        <w:t>Domestic</w:t>
      </w:r>
      <w:proofErr w:type="spellEnd"/>
      <w:r w:rsidRPr="007B1210">
        <w:rPr>
          <w:rFonts w:ascii="Times New Roman" w:hAnsi="Times New Roman" w:cs="Times New Roman"/>
          <w:sz w:val="24"/>
        </w:rPr>
        <w:t xml:space="preserve"> </w:t>
      </w:r>
      <w:proofErr w:type="spellStart"/>
      <w:r w:rsidRPr="007B1210">
        <w:rPr>
          <w:rFonts w:ascii="Times New Roman" w:hAnsi="Times New Roman" w:cs="Times New Roman"/>
          <w:sz w:val="24"/>
        </w:rPr>
        <w:t>Extremism</w:t>
      </w:r>
      <w:proofErr w:type="spellEnd"/>
      <w:r w:rsidRPr="007B1210">
        <w:rPr>
          <w:rFonts w:ascii="Times New Roman" w:hAnsi="Times New Roman" w:cs="Times New Roman"/>
          <w:sz w:val="24"/>
        </w:rPr>
        <w:t xml:space="preserve"> </w:t>
      </w:r>
      <w:proofErr w:type="gramStart"/>
      <w:r w:rsidRPr="007B1210">
        <w:rPr>
          <w:rFonts w:ascii="Times New Roman" w:hAnsi="Times New Roman" w:cs="Times New Roman"/>
          <w:sz w:val="24"/>
        </w:rPr>
        <w:t>Lexicon, U.S.</w:t>
      </w:r>
      <w:proofErr w:type="gramEnd"/>
      <w:r w:rsidRPr="007B1210">
        <w:rPr>
          <w:rFonts w:ascii="Times New Roman" w:hAnsi="Times New Roman" w:cs="Times New Roman"/>
          <w:sz w:val="24"/>
        </w:rPr>
        <w:t xml:space="preserve"> Depart</w:t>
      </w:r>
      <w:r>
        <w:rPr>
          <w:rFonts w:ascii="Times New Roman" w:hAnsi="Times New Roman" w:cs="Times New Roman"/>
          <w:sz w:val="24"/>
        </w:rPr>
        <w:t xml:space="preserve">ment </w:t>
      </w:r>
      <w:proofErr w:type="spellStart"/>
      <w:r>
        <w:rPr>
          <w:rFonts w:ascii="Times New Roman" w:hAnsi="Times New Roman" w:cs="Times New Roman"/>
          <w:sz w:val="24"/>
        </w:rPr>
        <w:t>of</w:t>
      </w:r>
      <w:proofErr w:type="spellEnd"/>
      <w:r>
        <w:rPr>
          <w:rFonts w:ascii="Times New Roman" w:hAnsi="Times New Roman" w:cs="Times New Roman"/>
          <w:sz w:val="24"/>
        </w:rPr>
        <w:t xml:space="preserve"> </w:t>
      </w:r>
      <w:proofErr w:type="spellStart"/>
      <w:r>
        <w:rPr>
          <w:rFonts w:ascii="Times New Roman" w:hAnsi="Times New Roman" w:cs="Times New Roman"/>
          <w:sz w:val="24"/>
        </w:rPr>
        <w:t>Homeland</w:t>
      </w:r>
      <w:proofErr w:type="spellEnd"/>
      <w:r>
        <w:rPr>
          <w:rFonts w:ascii="Times New Roman" w:hAnsi="Times New Roman" w:cs="Times New Roman"/>
          <w:sz w:val="24"/>
        </w:rPr>
        <w:t xml:space="preserve"> </w:t>
      </w:r>
      <w:proofErr w:type="spellStart"/>
      <w:r>
        <w:rPr>
          <w:rFonts w:ascii="Times New Roman" w:hAnsi="Times New Roman" w:cs="Times New Roman"/>
          <w:sz w:val="24"/>
        </w:rPr>
        <w:t>Security</w:t>
      </w:r>
      <w:proofErr w:type="spellEnd"/>
      <w:r>
        <w:rPr>
          <w:rFonts w:ascii="Times New Roman" w:hAnsi="Times New Roman" w:cs="Times New Roman"/>
          <w:sz w:val="24"/>
        </w:rPr>
        <w:t>, 2009.</w:t>
      </w:r>
    </w:p>
    <w:p w14:paraId="213350DA" w14:textId="71C6CFAB" w:rsidR="00687960" w:rsidRPr="00687960" w:rsidRDefault="00687960" w:rsidP="007B1210">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32"/>
          <w:szCs w:val="24"/>
        </w:rPr>
      </w:pPr>
      <w:proofErr w:type="gramStart"/>
      <w:r w:rsidRPr="00687960">
        <w:rPr>
          <w:rFonts w:ascii="Times New Roman" w:eastAsia="MinionPro-Capt" w:hAnsi="Times New Roman" w:cs="Times New Roman"/>
          <w:sz w:val="24"/>
        </w:rPr>
        <w:t>U.S.</w:t>
      </w:r>
      <w:proofErr w:type="gramEnd"/>
      <w:r w:rsidRPr="00687960">
        <w:rPr>
          <w:rFonts w:ascii="Times New Roman" w:eastAsia="MinionPro-Capt" w:hAnsi="Times New Roman" w:cs="Times New Roman"/>
          <w:sz w:val="24"/>
        </w:rPr>
        <w:t xml:space="preserve"> Department </w:t>
      </w:r>
      <w:proofErr w:type="spellStart"/>
      <w:r w:rsidRPr="00687960">
        <w:rPr>
          <w:rFonts w:ascii="Times New Roman" w:eastAsia="MinionPro-Capt" w:hAnsi="Times New Roman" w:cs="Times New Roman"/>
          <w:sz w:val="24"/>
        </w:rPr>
        <w:t>of</w:t>
      </w:r>
      <w:proofErr w:type="spellEnd"/>
      <w:r w:rsidRPr="00687960">
        <w:rPr>
          <w:rFonts w:ascii="Times New Roman" w:eastAsia="MinionPro-Capt" w:hAnsi="Times New Roman" w:cs="Times New Roman"/>
          <w:sz w:val="24"/>
        </w:rPr>
        <w:t xml:space="preserve"> Justice, </w:t>
      </w:r>
      <w:r w:rsidRPr="00687960">
        <w:rPr>
          <w:rFonts w:ascii="Times New Roman" w:eastAsia="MinionPro-It" w:hAnsi="Times New Roman" w:cs="Times New Roman"/>
          <w:i/>
          <w:iCs/>
          <w:sz w:val="24"/>
        </w:rPr>
        <w:t xml:space="preserve">A </w:t>
      </w:r>
      <w:proofErr w:type="spellStart"/>
      <w:r w:rsidRPr="00687960">
        <w:rPr>
          <w:rFonts w:ascii="Times New Roman" w:eastAsia="MinionPro-It" w:hAnsi="Times New Roman" w:cs="Times New Roman"/>
          <w:i/>
          <w:iCs/>
          <w:sz w:val="24"/>
        </w:rPr>
        <w:t>Review</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of</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the</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Federal</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Bureau</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of</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Prisons</w:t>
      </w:r>
      <w:proofErr w:type="spellEnd"/>
      <w:r w:rsidRPr="00687960">
        <w:rPr>
          <w:rFonts w:ascii="Times New Roman" w:eastAsia="MinionPro-It" w:hAnsi="Times New Roman" w:cs="Times New Roman"/>
          <w:i/>
          <w:iCs/>
          <w:sz w:val="24"/>
        </w:rPr>
        <w:t xml:space="preserve">’ </w:t>
      </w:r>
      <w:proofErr w:type="spellStart"/>
      <w:r w:rsidRPr="00687960">
        <w:rPr>
          <w:rFonts w:ascii="Times New Roman" w:eastAsia="MinionPro-It" w:hAnsi="Times New Roman" w:cs="Times New Roman"/>
          <w:i/>
          <w:iCs/>
          <w:sz w:val="24"/>
        </w:rPr>
        <w:t>Selection</w:t>
      </w:r>
      <w:proofErr w:type="spellEnd"/>
      <w:r>
        <w:rPr>
          <w:rFonts w:ascii="Times New Roman" w:eastAsia="MinionPro-Capt" w:hAnsi="Times New Roman" w:cs="Times New Roman"/>
          <w:sz w:val="24"/>
        </w:rPr>
        <w:t>.</w:t>
      </w:r>
    </w:p>
    <w:p w14:paraId="4D257471" w14:textId="3522389F" w:rsidR="00687960" w:rsidRPr="00687960" w:rsidRDefault="00687960" w:rsidP="00687960">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32"/>
          <w:szCs w:val="20"/>
        </w:rPr>
      </w:pPr>
      <w:r w:rsidRPr="00687960">
        <w:rPr>
          <w:rFonts w:ascii="Times New Roman" w:hAnsi="Times New Roman" w:cs="Times New Roman"/>
          <w:sz w:val="24"/>
          <w:szCs w:val="20"/>
        </w:rPr>
        <w:t>HAMM.</w:t>
      </w:r>
      <w:r>
        <w:rPr>
          <w:rFonts w:ascii="Times New Roman" w:hAnsi="Times New Roman" w:cs="Times New Roman"/>
          <w:sz w:val="24"/>
          <w:szCs w:val="20"/>
        </w:rPr>
        <w:t xml:space="preserve"> S. M.</w:t>
      </w:r>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Terrorist</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recruitment</w:t>
      </w:r>
      <w:proofErr w:type="spellEnd"/>
      <w:r w:rsidRPr="00687960">
        <w:rPr>
          <w:rFonts w:ascii="Times New Roman" w:hAnsi="Times New Roman" w:cs="Times New Roman"/>
          <w:sz w:val="24"/>
          <w:szCs w:val="20"/>
        </w:rPr>
        <w:t xml:space="preserve"> in </w:t>
      </w:r>
      <w:proofErr w:type="spellStart"/>
      <w:r w:rsidRPr="00687960">
        <w:rPr>
          <w:rFonts w:ascii="Times New Roman" w:hAnsi="Times New Roman" w:cs="Times New Roman"/>
          <w:sz w:val="24"/>
          <w:szCs w:val="20"/>
        </w:rPr>
        <w:t>American</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correctional</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institutions</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An</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exploratory</w:t>
      </w:r>
      <w:proofErr w:type="spellEnd"/>
      <w:r w:rsidRPr="00687960">
        <w:rPr>
          <w:rFonts w:ascii="Times New Roman" w:hAnsi="Times New Roman" w:cs="Times New Roman"/>
          <w:sz w:val="24"/>
          <w:szCs w:val="20"/>
        </w:rPr>
        <w:t xml:space="preserve"> study </w:t>
      </w:r>
      <w:proofErr w:type="spellStart"/>
      <w:r w:rsidRPr="00687960">
        <w:rPr>
          <w:rFonts w:ascii="Times New Roman" w:hAnsi="Times New Roman" w:cs="Times New Roman"/>
          <w:sz w:val="24"/>
          <w:szCs w:val="20"/>
        </w:rPr>
        <w:t>of</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nontraditional</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faith</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groups</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final</w:t>
      </w:r>
      <w:proofErr w:type="spellEnd"/>
      <w:r w:rsidRPr="00687960">
        <w:rPr>
          <w:rFonts w:ascii="Times New Roman" w:hAnsi="Times New Roman" w:cs="Times New Roman"/>
          <w:sz w:val="24"/>
          <w:szCs w:val="20"/>
        </w:rPr>
        <w:t xml:space="preserve"> report. </w:t>
      </w:r>
      <w:proofErr w:type="spellStart"/>
      <w:r w:rsidRPr="00687960">
        <w:rPr>
          <w:rFonts w:ascii="Times New Roman" w:hAnsi="Times New Roman" w:cs="Times New Roman"/>
          <w:sz w:val="24"/>
          <w:szCs w:val="20"/>
        </w:rPr>
        <w:t>National</w:t>
      </w:r>
      <w:proofErr w:type="spellEnd"/>
      <w:r w:rsidRPr="00687960">
        <w:rPr>
          <w:rFonts w:ascii="Times New Roman" w:hAnsi="Times New Roman" w:cs="Times New Roman"/>
          <w:sz w:val="24"/>
          <w:szCs w:val="20"/>
        </w:rPr>
        <w:t xml:space="preserve"> Institute </w:t>
      </w:r>
      <w:proofErr w:type="spellStart"/>
      <w:r w:rsidRPr="00687960">
        <w:rPr>
          <w:rFonts w:ascii="Times New Roman" w:hAnsi="Times New Roman" w:cs="Times New Roman"/>
          <w:sz w:val="24"/>
          <w:szCs w:val="20"/>
        </w:rPr>
        <w:t>of</w:t>
      </w:r>
      <w:proofErr w:type="spellEnd"/>
      <w:r w:rsidRPr="00687960">
        <w:rPr>
          <w:rFonts w:ascii="Times New Roman" w:hAnsi="Times New Roman" w:cs="Times New Roman"/>
          <w:sz w:val="24"/>
          <w:szCs w:val="20"/>
        </w:rPr>
        <w:t xml:space="preserve"> Justice. </w:t>
      </w:r>
      <w:proofErr w:type="spellStart"/>
      <w:r w:rsidRPr="00687960">
        <w:rPr>
          <w:rFonts w:ascii="Times New Roman" w:hAnsi="Times New Roman" w:cs="Times New Roman"/>
          <w:sz w:val="24"/>
          <w:szCs w:val="20"/>
        </w:rPr>
        <w:t>Available</w:t>
      </w:r>
      <w:proofErr w:type="spellEnd"/>
      <w:r w:rsidRPr="00687960">
        <w:rPr>
          <w:rFonts w:ascii="Times New Roman" w:hAnsi="Times New Roman" w:cs="Times New Roman"/>
          <w:sz w:val="24"/>
          <w:szCs w:val="20"/>
        </w:rPr>
        <w:t xml:space="preserve"> </w:t>
      </w:r>
      <w:proofErr w:type="spellStart"/>
      <w:r w:rsidRPr="00687960">
        <w:rPr>
          <w:rFonts w:ascii="Times New Roman" w:hAnsi="Times New Roman" w:cs="Times New Roman"/>
          <w:sz w:val="24"/>
          <w:szCs w:val="20"/>
        </w:rPr>
        <w:t>from</w:t>
      </w:r>
      <w:proofErr w:type="spellEnd"/>
      <w:r w:rsidRPr="00687960">
        <w:rPr>
          <w:rFonts w:ascii="Times New Roman" w:hAnsi="Times New Roman" w:cs="Times New Roman"/>
          <w:sz w:val="24"/>
          <w:szCs w:val="20"/>
        </w:rPr>
        <w:t>: http://www.ncjrs.gov/pdffiles1/nij/grants/220957.pdf (</w:t>
      </w:r>
      <w:proofErr w:type="spellStart"/>
      <w:r w:rsidRPr="00687960">
        <w:rPr>
          <w:rFonts w:ascii="Times New Roman" w:hAnsi="Times New Roman" w:cs="Times New Roman"/>
          <w:sz w:val="24"/>
          <w:szCs w:val="20"/>
        </w:rPr>
        <w:t>accessed</w:t>
      </w:r>
      <w:proofErr w:type="spellEnd"/>
      <w:r w:rsidRPr="00687960">
        <w:rPr>
          <w:rFonts w:ascii="Times New Roman" w:hAnsi="Times New Roman" w:cs="Times New Roman"/>
          <w:sz w:val="24"/>
          <w:szCs w:val="20"/>
        </w:rPr>
        <w:t xml:space="preserve"> on 22 </w:t>
      </w:r>
      <w:proofErr w:type="spellStart"/>
      <w:r w:rsidRPr="00687960">
        <w:rPr>
          <w:rFonts w:ascii="Times New Roman" w:hAnsi="Times New Roman" w:cs="Times New Roman"/>
          <w:sz w:val="24"/>
          <w:szCs w:val="20"/>
        </w:rPr>
        <w:t>October</w:t>
      </w:r>
      <w:proofErr w:type="spellEnd"/>
      <w:r w:rsidRPr="00687960">
        <w:rPr>
          <w:rFonts w:ascii="Times New Roman" w:hAnsi="Times New Roman" w:cs="Times New Roman"/>
          <w:sz w:val="24"/>
          <w:szCs w:val="20"/>
        </w:rPr>
        <w:t xml:space="preserve"> 2012).</w:t>
      </w:r>
    </w:p>
    <w:p w14:paraId="2B973F6A" w14:textId="77777777" w:rsidR="00687960" w:rsidRPr="00687960" w:rsidRDefault="00687960" w:rsidP="00687960">
      <w:pPr>
        <w:pStyle w:val="Odstavecseseznamem"/>
        <w:numPr>
          <w:ilvl w:val="0"/>
          <w:numId w:val="4"/>
        </w:numPr>
        <w:autoSpaceDE w:val="0"/>
        <w:autoSpaceDN w:val="0"/>
        <w:adjustRightInd w:val="0"/>
        <w:spacing w:after="0"/>
        <w:ind w:left="0" w:firstLine="0"/>
        <w:jc w:val="both"/>
        <w:rPr>
          <w:rFonts w:ascii="Times New Roman" w:hAnsi="Times New Roman" w:cs="Times New Roman"/>
          <w:sz w:val="24"/>
          <w:szCs w:val="24"/>
        </w:rPr>
      </w:pPr>
      <w:r w:rsidRPr="00687960">
        <w:rPr>
          <w:rFonts w:ascii="Times New Roman" w:hAnsi="Times New Roman" w:cs="Times New Roman"/>
          <w:sz w:val="24"/>
          <w:szCs w:val="24"/>
        </w:rPr>
        <w:t xml:space="preserve">GERWEHR. S, DALEY. S. </w:t>
      </w:r>
      <w:r w:rsidRPr="00687960">
        <w:rPr>
          <w:rFonts w:ascii="Times New Roman" w:hAnsi="Times New Roman" w:cs="Times New Roman"/>
          <w:i/>
          <w:sz w:val="24"/>
          <w:szCs w:val="24"/>
        </w:rPr>
        <w:t>Al-</w:t>
      </w:r>
      <w:proofErr w:type="spellStart"/>
      <w:r w:rsidRPr="00687960">
        <w:rPr>
          <w:rFonts w:ascii="Times New Roman" w:hAnsi="Times New Roman" w:cs="Times New Roman"/>
          <w:i/>
          <w:sz w:val="24"/>
          <w:szCs w:val="24"/>
        </w:rPr>
        <w:t>Qaida</w:t>
      </w:r>
      <w:proofErr w:type="spellEnd"/>
      <w:r w:rsidRPr="00687960">
        <w:rPr>
          <w:rFonts w:ascii="Times New Roman" w:hAnsi="Times New Roman" w:cs="Times New Roman"/>
          <w:i/>
          <w:sz w:val="24"/>
          <w:szCs w:val="24"/>
        </w:rPr>
        <w:t xml:space="preserve">: </w:t>
      </w:r>
      <w:proofErr w:type="spellStart"/>
      <w:r w:rsidRPr="00687960">
        <w:rPr>
          <w:rFonts w:ascii="Times New Roman" w:hAnsi="Times New Roman" w:cs="Times New Roman"/>
          <w:i/>
          <w:sz w:val="24"/>
          <w:szCs w:val="24"/>
        </w:rPr>
        <w:t>Terrorist</w:t>
      </w:r>
      <w:proofErr w:type="spellEnd"/>
      <w:r w:rsidRPr="00687960">
        <w:rPr>
          <w:rFonts w:ascii="Times New Roman" w:hAnsi="Times New Roman" w:cs="Times New Roman"/>
          <w:i/>
          <w:sz w:val="24"/>
          <w:szCs w:val="24"/>
        </w:rPr>
        <w:t xml:space="preserve"> </w:t>
      </w:r>
      <w:proofErr w:type="spellStart"/>
      <w:r w:rsidRPr="00687960">
        <w:rPr>
          <w:rFonts w:ascii="Times New Roman" w:hAnsi="Times New Roman" w:cs="Times New Roman"/>
          <w:i/>
          <w:sz w:val="24"/>
          <w:szCs w:val="24"/>
        </w:rPr>
        <w:t>selection</w:t>
      </w:r>
      <w:proofErr w:type="spellEnd"/>
      <w:r w:rsidRPr="00687960">
        <w:rPr>
          <w:rFonts w:ascii="Times New Roman" w:hAnsi="Times New Roman" w:cs="Times New Roman"/>
          <w:i/>
          <w:sz w:val="24"/>
          <w:szCs w:val="24"/>
        </w:rPr>
        <w:t xml:space="preserve"> and </w:t>
      </w:r>
      <w:proofErr w:type="spellStart"/>
      <w:r w:rsidRPr="00687960">
        <w:rPr>
          <w:rFonts w:ascii="Times New Roman" w:hAnsi="Times New Roman" w:cs="Times New Roman"/>
          <w:i/>
          <w:sz w:val="24"/>
          <w:szCs w:val="24"/>
        </w:rPr>
        <w:t>recruitment</w:t>
      </w:r>
      <w:proofErr w:type="spellEnd"/>
      <w:r w:rsidRPr="00687960">
        <w:rPr>
          <w:rFonts w:ascii="Times New Roman" w:hAnsi="Times New Roman" w:cs="Times New Roman"/>
          <w:i/>
          <w:sz w:val="24"/>
          <w:szCs w:val="24"/>
        </w:rPr>
        <w:t xml:space="preserve"> (</w:t>
      </w:r>
      <w:proofErr w:type="spellStart"/>
      <w:r w:rsidRPr="00687960">
        <w:rPr>
          <w:rFonts w:ascii="Times New Roman" w:hAnsi="Times New Roman" w:cs="Times New Roman"/>
          <w:i/>
          <w:sz w:val="24"/>
          <w:szCs w:val="24"/>
        </w:rPr>
        <w:t>chapter</w:t>
      </w:r>
      <w:proofErr w:type="spellEnd"/>
      <w:r w:rsidRPr="00687960">
        <w:rPr>
          <w:rFonts w:ascii="Times New Roman" w:hAnsi="Times New Roman" w:cs="Times New Roman"/>
          <w:i/>
          <w:sz w:val="24"/>
          <w:szCs w:val="24"/>
        </w:rPr>
        <w:t xml:space="preserve"> 5).</w:t>
      </w:r>
      <w:r w:rsidRPr="00687960">
        <w:rPr>
          <w:rFonts w:ascii="Times New Roman" w:hAnsi="Times New Roman" w:cs="Times New Roman"/>
          <w:sz w:val="24"/>
          <w:szCs w:val="24"/>
        </w:rPr>
        <w:t xml:space="preserve"> In </w:t>
      </w:r>
      <w:proofErr w:type="spellStart"/>
      <w:r w:rsidRPr="00687960">
        <w:rPr>
          <w:rFonts w:ascii="Times New Roman" w:hAnsi="Times New Roman" w:cs="Times New Roman"/>
          <w:sz w:val="24"/>
          <w:szCs w:val="24"/>
        </w:rPr>
        <w:t>The</w:t>
      </w:r>
      <w:proofErr w:type="spellEnd"/>
      <w:r w:rsidRPr="00687960">
        <w:rPr>
          <w:rFonts w:ascii="Times New Roman" w:hAnsi="Times New Roman" w:cs="Times New Roman"/>
          <w:sz w:val="24"/>
          <w:szCs w:val="24"/>
        </w:rPr>
        <w:t xml:space="preserve"> </w:t>
      </w:r>
      <w:proofErr w:type="spellStart"/>
      <w:r w:rsidRPr="00687960">
        <w:rPr>
          <w:rFonts w:ascii="Times New Roman" w:hAnsi="Times New Roman" w:cs="Times New Roman"/>
          <w:sz w:val="24"/>
          <w:szCs w:val="24"/>
        </w:rPr>
        <w:t>homeland</w:t>
      </w:r>
      <w:proofErr w:type="spellEnd"/>
      <w:r w:rsidRPr="00687960">
        <w:rPr>
          <w:rFonts w:ascii="Times New Roman" w:hAnsi="Times New Roman" w:cs="Times New Roman"/>
          <w:sz w:val="24"/>
          <w:szCs w:val="24"/>
        </w:rPr>
        <w:t xml:space="preserve"> </w:t>
      </w:r>
      <w:proofErr w:type="spellStart"/>
      <w:r w:rsidRPr="00687960">
        <w:rPr>
          <w:rFonts w:ascii="Times New Roman" w:hAnsi="Times New Roman" w:cs="Times New Roman"/>
          <w:sz w:val="24"/>
          <w:szCs w:val="24"/>
        </w:rPr>
        <w:t>security</w:t>
      </w:r>
      <w:proofErr w:type="spellEnd"/>
      <w:r w:rsidRPr="00687960">
        <w:rPr>
          <w:rFonts w:ascii="Times New Roman" w:hAnsi="Times New Roman" w:cs="Times New Roman"/>
          <w:sz w:val="24"/>
          <w:szCs w:val="24"/>
        </w:rPr>
        <w:t xml:space="preserve"> handbook. New York, USA; </w:t>
      </w:r>
      <w:proofErr w:type="spellStart"/>
      <w:r w:rsidRPr="00687960">
        <w:rPr>
          <w:rFonts w:ascii="Times New Roman" w:hAnsi="Times New Roman" w:cs="Times New Roman"/>
          <w:sz w:val="24"/>
          <w:szCs w:val="24"/>
        </w:rPr>
        <w:t>McGraw-Hill</w:t>
      </w:r>
      <w:proofErr w:type="spellEnd"/>
      <w:r w:rsidRPr="00687960">
        <w:rPr>
          <w:rFonts w:ascii="Times New Roman" w:hAnsi="Times New Roman" w:cs="Times New Roman"/>
          <w:sz w:val="24"/>
          <w:szCs w:val="24"/>
        </w:rPr>
        <w:t xml:space="preserve">; 2006. </w:t>
      </w:r>
      <w:proofErr w:type="spellStart"/>
      <w:r w:rsidRPr="00687960">
        <w:rPr>
          <w:rFonts w:ascii="Times New Roman" w:hAnsi="Times New Roman" w:cs="Times New Roman"/>
          <w:sz w:val="24"/>
          <w:szCs w:val="24"/>
        </w:rPr>
        <w:t>pg</w:t>
      </w:r>
      <w:proofErr w:type="spellEnd"/>
      <w:r w:rsidRPr="00687960">
        <w:rPr>
          <w:rFonts w:ascii="Times New Roman" w:hAnsi="Times New Roman" w:cs="Times New Roman"/>
          <w:sz w:val="24"/>
          <w:szCs w:val="24"/>
        </w:rPr>
        <w:t>. 73-89.</w:t>
      </w:r>
    </w:p>
    <w:p w14:paraId="1B91B056" w14:textId="77777777" w:rsidR="00687960" w:rsidRPr="00687960" w:rsidRDefault="00687960" w:rsidP="00687960">
      <w:pPr>
        <w:pStyle w:val="Odstavecseseznamem"/>
        <w:numPr>
          <w:ilvl w:val="0"/>
          <w:numId w:val="4"/>
        </w:numPr>
        <w:autoSpaceDE w:val="0"/>
        <w:autoSpaceDN w:val="0"/>
        <w:adjustRightInd w:val="0"/>
        <w:spacing w:after="0" w:line="240" w:lineRule="auto"/>
        <w:ind w:left="0" w:firstLine="0"/>
        <w:rPr>
          <w:rFonts w:ascii="Times New Roman" w:hAnsi="Times New Roman" w:cs="Times New Roman"/>
          <w:sz w:val="24"/>
          <w:szCs w:val="24"/>
        </w:rPr>
      </w:pPr>
      <w:r w:rsidRPr="00687960">
        <w:rPr>
          <w:rFonts w:ascii="Times New Roman" w:eastAsia="MinionPro-Capt" w:hAnsi="Times New Roman" w:cs="Times New Roman"/>
          <w:sz w:val="24"/>
          <w:szCs w:val="24"/>
        </w:rPr>
        <w:t>AUSTIN, J. “</w:t>
      </w:r>
      <w:proofErr w:type="spellStart"/>
      <w:r w:rsidRPr="00687960">
        <w:rPr>
          <w:rFonts w:ascii="Times New Roman" w:eastAsia="MinionPro-Capt" w:hAnsi="Times New Roman" w:cs="Times New Roman"/>
          <w:sz w:val="24"/>
          <w:szCs w:val="24"/>
        </w:rPr>
        <w:t>Prisons</w:t>
      </w:r>
      <w:proofErr w:type="spellEnd"/>
      <w:r w:rsidRPr="00687960">
        <w:rPr>
          <w:rFonts w:ascii="Times New Roman" w:eastAsia="MinionPro-Capt" w:hAnsi="Times New Roman" w:cs="Times New Roman"/>
          <w:sz w:val="24"/>
          <w:szCs w:val="24"/>
        </w:rPr>
        <w:t xml:space="preserve"> and </w:t>
      </w:r>
      <w:proofErr w:type="spellStart"/>
      <w:r w:rsidRPr="00687960">
        <w:rPr>
          <w:rFonts w:ascii="Times New Roman" w:eastAsia="MinionPro-Capt" w:hAnsi="Times New Roman" w:cs="Times New Roman"/>
          <w:sz w:val="24"/>
          <w:szCs w:val="24"/>
        </w:rPr>
        <w:t>Fear</w:t>
      </w:r>
      <w:proofErr w:type="spellEnd"/>
      <w:r w:rsidRPr="00687960">
        <w:rPr>
          <w:rFonts w:ascii="Times New Roman" w:eastAsia="MinionPro-Capt" w:hAnsi="Times New Roman" w:cs="Times New Roman"/>
          <w:sz w:val="24"/>
          <w:szCs w:val="24"/>
        </w:rPr>
        <w:t xml:space="preserve"> </w:t>
      </w:r>
      <w:proofErr w:type="spellStart"/>
      <w:r w:rsidRPr="00687960">
        <w:rPr>
          <w:rFonts w:ascii="Times New Roman" w:eastAsia="MinionPro-Capt" w:hAnsi="Times New Roman" w:cs="Times New Roman"/>
          <w:sz w:val="24"/>
          <w:szCs w:val="24"/>
        </w:rPr>
        <w:t>of</w:t>
      </w:r>
      <w:proofErr w:type="spellEnd"/>
      <w:r w:rsidRPr="00687960">
        <w:rPr>
          <w:rFonts w:ascii="Times New Roman" w:eastAsia="MinionPro-Capt" w:hAnsi="Times New Roman" w:cs="Times New Roman"/>
          <w:sz w:val="24"/>
          <w:szCs w:val="24"/>
        </w:rPr>
        <w:t xml:space="preserve"> </w:t>
      </w:r>
      <w:proofErr w:type="spellStart"/>
      <w:r w:rsidRPr="00687960">
        <w:rPr>
          <w:rFonts w:ascii="Times New Roman" w:eastAsia="MinionPro-Capt" w:hAnsi="Times New Roman" w:cs="Times New Roman"/>
          <w:sz w:val="24"/>
          <w:szCs w:val="24"/>
        </w:rPr>
        <w:t>Terrorism</w:t>
      </w:r>
      <w:proofErr w:type="spellEnd"/>
      <w:r w:rsidRPr="00687960">
        <w:rPr>
          <w:rFonts w:ascii="Times New Roman" w:eastAsia="MinionPro-Capt" w:hAnsi="Times New Roman" w:cs="Times New Roman"/>
          <w:sz w:val="24"/>
          <w:szCs w:val="24"/>
        </w:rPr>
        <w:t xml:space="preserve">,” </w:t>
      </w:r>
      <w:proofErr w:type="spellStart"/>
      <w:r w:rsidRPr="00687960">
        <w:rPr>
          <w:rFonts w:ascii="Times New Roman" w:eastAsia="MinionPro-It" w:hAnsi="Times New Roman" w:cs="Times New Roman"/>
          <w:i/>
          <w:iCs/>
          <w:sz w:val="24"/>
          <w:szCs w:val="24"/>
        </w:rPr>
        <w:t>Criminology</w:t>
      </w:r>
      <w:proofErr w:type="spellEnd"/>
      <w:r w:rsidRPr="00687960">
        <w:rPr>
          <w:rFonts w:ascii="Times New Roman" w:eastAsia="MinionPro-It" w:hAnsi="Times New Roman" w:cs="Times New Roman"/>
          <w:i/>
          <w:iCs/>
          <w:sz w:val="24"/>
          <w:szCs w:val="24"/>
        </w:rPr>
        <w:t xml:space="preserve"> and Public </w:t>
      </w:r>
      <w:proofErr w:type="spellStart"/>
      <w:r w:rsidRPr="00687960">
        <w:rPr>
          <w:rFonts w:ascii="Times New Roman" w:eastAsia="MinionPro-It" w:hAnsi="Times New Roman" w:cs="Times New Roman"/>
          <w:i/>
          <w:iCs/>
          <w:sz w:val="24"/>
          <w:szCs w:val="24"/>
        </w:rPr>
        <w:t>Policy</w:t>
      </w:r>
      <w:proofErr w:type="spellEnd"/>
      <w:r w:rsidRPr="00687960">
        <w:rPr>
          <w:rFonts w:ascii="Times New Roman" w:eastAsia="MinionPro-It" w:hAnsi="Times New Roman" w:cs="Times New Roman"/>
          <w:i/>
          <w:iCs/>
          <w:sz w:val="24"/>
          <w:szCs w:val="24"/>
        </w:rPr>
        <w:t xml:space="preserve"> </w:t>
      </w:r>
      <w:r w:rsidRPr="00687960">
        <w:rPr>
          <w:rFonts w:ascii="Times New Roman" w:eastAsia="MinionPro-Capt" w:hAnsi="Times New Roman" w:cs="Times New Roman"/>
          <w:sz w:val="24"/>
          <w:szCs w:val="24"/>
        </w:rPr>
        <w:t xml:space="preserve">8 (2009): </w:t>
      </w:r>
      <w:proofErr w:type="spellStart"/>
      <w:r w:rsidRPr="00687960">
        <w:rPr>
          <w:rFonts w:ascii="Times New Roman" w:eastAsia="MinionPro-Capt" w:hAnsi="Times New Roman" w:cs="Times New Roman"/>
          <w:sz w:val="24"/>
          <w:szCs w:val="24"/>
        </w:rPr>
        <w:t>pg</w:t>
      </w:r>
      <w:proofErr w:type="spellEnd"/>
      <w:r w:rsidRPr="00687960">
        <w:rPr>
          <w:rFonts w:ascii="Times New Roman" w:eastAsia="MinionPro-Capt" w:hAnsi="Times New Roman" w:cs="Times New Roman"/>
          <w:sz w:val="24"/>
          <w:szCs w:val="24"/>
        </w:rPr>
        <w:t>. 641–646.</w:t>
      </w:r>
    </w:p>
    <w:p w14:paraId="55698BCF" w14:textId="509C77C8" w:rsidR="00687960" w:rsidRPr="00BF5215" w:rsidRDefault="00687960" w:rsidP="00BF5215">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687960">
        <w:rPr>
          <w:rFonts w:ascii="Times New Roman" w:hAnsi="Times New Roman" w:cs="Times New Roman"/>
          <w:color w:val="000000" w:themeColor="text1"/>
          <w:sz w:val="24"/>
          <w:szCs w:val="24"/>
        </w:rPr>
        <w:t>Statement</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Of</w:t>
      </w:r>
      <w:proofErr w:type="spellEnd"/>
      <w:r w:rsidRPr="00687960">
        <w:rPr>
          <w:rFonts w:ascii="Times New Roman" w:hAnsi="Times New Roman" w:cs="Times New Roman"/>
          <w:color w:val="000000" w:themeColor="text1"/>
          <w:sz w:val="24"/>
          <w:szCs w:val="24"/>
        </w:rPr>
        <w:t xml:space="preserve"> Frank J </w:t>
      </w:r>
      <w:proofErr w:type="spellStart"/>
      <w:r w:rsidRPr="00687960">
        <w:rPr>
          <w:rFonts w:ascii="Times New Roman" w:hAnsi="Times New Roman" w:cs="Times New Roman"/>
          <w:color w:val="000000" w:themeColor="text1"/>
          <w:sz w:val="24"/>
          <w:szCs w:val="24"/>
        </w:rPr>
        <w:t>Cilluffo</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Director</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Homeland</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security</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policy</w:t>
      </w:r>
      <w:proofErr w:type="spellEnd"/>
      <w:r w:rsidRPr="00687960">
        <w:rPr>
          <w:rFonts w:ascii="Times New Roman" w:hAnsi="Times New Roman" w:cs="Times New Roman"/>
          <w:color w:val="000000" w:themeColor="text1"/>
          <w:sz w:val="24"/>
          <w:szCs w:val="24"/>
        </w:rPr>
        <w:t xml:space="preserve"> institute </w:t>
      </w:r>
      <w:proofErr w:type="spellStart"/>
      <w:r w:rsidRPr="00687960">
        <w:rPr>
          <w:rFonts w:ascii="Times New Roman" w:hAnsi="Times New Roman" w:cs="Times New Roman"/>
          <w:color w:val="000000" w:themeColor="text1"/>
          <w:sz w:val="24"/>
          <w:szCs w:val="24"/>
        </w:rPr>
        <w:t>The</w:t>
      </w:r>
      <w:proofErr w:type="spellEnd"/>
      <w:r w:rsidRPr="00687960">
        <w:rPr>
          <w:rFonts w:ascii="Times New Roman" w:hAnsi="Times New Roman" w:cs="Times New Roman"/>
          <w:color w:val="000000" w:themeColor="text1"/>
          <w:sz w:val="24"/>
          <w:szCs w:val="24"/>
        </w:rPr>
        <w:t xml:space="preserve"> George Washington University </w:t>
      </w:r>
      <w:proofErr w:type="spellStart"/>
      <w:r w:rsidRPr="00687960">
        <w:rPr>
          <w:rFonts w:ascii="Times New Roman" w:hAnsi="Times New Roman" w:cs="Times New Roman"/>
          <w:color w:val="000000" w:themeColor="text1"/>
          <w:sz w:val="24"/>
          <w:szCs w:val="24"/>
        </w:rPr>
        <w:t>before</w:t>
      </w:r>
      <w:proofErr w:type="spellEnd"/>
      <w:r w:rsidRPr="00687960">
        <w:rPr>
          <w:rFonts w:ascii="Times New Roman" w:hAnsi="Times New Roman" w:cs="Times New Roman"/>
          <w:color w:val="000000" w:themeColor="text1"/>
          <w:sz w:val="24"/>
          <w:szCs w:val="24"/>
        </w:rPr>
        <w:t xml:space="preserve"> </w:t>
      </w:r>
      <w:proofErr w:type="spellStart"/>
      <w:proofErr w:type="gramStart"/>
      <w:r w:rsidRPr="00687960">
        <w:rPr>
          <w:rFonts w:ascii="Times New Roman" w:hAnsi="Times New Roman" w:cs="Times New Roman"/>
          <w:color w:val="000000" w:themeColor="text1"/>
          <w:sz w:val="24"/>
          <w:szCs w:val="24"/>
        </w:rPr>
        <w:t>The</w:t>
      </w:r>
      <w:proofErr w:type="spellEnd"/>
      <w:r w:rsidRPr="00687960">
        <w:rPr>
          <w:rFonts w:ascii="Times New Roman" w:hAnsi="Times New Roman" w:cs="Times New Roman"/>
          <w:color w:val="000000" w:themeColor="text1"/>
          <w:sz w:val="24"/>
          <w:szCs w:val="24"/>
        </w:rPr>
        <w:t xml:space="preserve"> U.S.</w:t>
      </w:r>
      <w:proofErr w:type="gram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color w:val="000000" w:themeColor="text1"/>
          <w:sz w:val="24"/>
          <w:szCs w:val="24"/>
        </w:rPr>
        <w:t>Senate</w:t>
      </w:r>
      <w:proofErr w:type="spellEnd"/>
      <w:r w:rsidRPr="00687960">
        <w:rPr>
          <w:rFonts w:ascii="Times New Roman" w:hAnsi="Times New Roman" w:cs="Times New Roman"/>
          <w:color w:val="000000" w:themeColor="text1"/>
          <w:sz w:val="24"/>
          <w:szCs w:val="24"/>
        </w:rPr>
        <w:t xml:space="preserve">. </w:t>
      </w:r>
      <w:proofErr w:type="spellStart"/>
      <w:r w:rsidRPr="00687960">
        <w:rPr>
          <w:rFonts w:ascii="Times New Roman" w:hAnsi="Times New Roman" w:cs="Times New Roman"/>
          <w:i/>
          <w:color w:val="000000" w:themeColor="text1"/>
          <w:sz w:val="24"/>
          <w:szCs w:val="24"/>
        </w:rPr>
        <w:t>Prison</w:t>
      </w:r>
      <w:proofErr w:type="spellEnd"/>
      <w:r w:rsidRPr="00687960">
        <w:rPr>
          <w:rFonts w:ascii="Times New Roman" w:hAnsi="Times New Roman" w:cs="Times New Roman"/>
          <w:i/>
          <w:color w:val="000000" w:themeColor="text1"/>
          <w:sz w:val="24"/>
          <w:szCs w:val="24"/>
        </w:rPr>
        <w:t xml:space="preserve"> </w:t>
      </w:r>
      <w:proofErr w:type="spellStart"/>
      <w:r w:rsidRPr="00687960">
        <w:rPr>
          <w:rFonts w:ascii="Times New Roman" w:hAnsi="Times New Roman" w:cs="Times New Roman"/>
          <w:i/>
          <w:color w:val="000000" w:themeColor="text1"/>
          <w:sz w:val="24"/>
          <w:szCs w:val="24"/>
        </w:rPr>
        <w:t>radicalizaion</w:t>
      </w:r>
      <w:proofErr w:type="spellEnd"/>
      <w:r w:rsidRPr="00687960">
        <w:rPr>
          <w:rFonts w:ascii="Times New Roman" w:hAnsi="Times New Roman" w:cs="Times New Roman"/>
          <w:i/>
          <w:color w:val="000000" w:themeColor="text1"/>
          <w:sz w:val="24"/>
          <w:szCs w:val="24"/>
        </w:rPr>
        <w:t xml:space="preserve">: are </w:t>
      </w:r>
      <w:proofErr w:type="spellStart"/>
      <w:r w:rsidRPr="00687960">
        <w:rPr>
          <w:rFonts w:ascii="Times New Roman" w:hAnsi="Times New Roman" w:cs="Times New Roman"/>
          <w:i/>
          <w:color w:val="000000" w:themeColor="text1"/>
          <w:sz w:val="24"/>
          <w:szCs w:val="24"/>
        </w:rPr>
        <w:t>terrorist</w:t>
      </w:r>
      <w:proofErr w:type="spellEnd"/>
      <w:r w:rsidRPr="00687960">
        <w:rPr>
          <w:rFonts w:ascii="Times New Roman" w:hAnsi="Times New Roman" w:cs="Times New Roman"/>
          <w:i/>
          <w:color w:val="000000" w:themeColor="text1"/>
          <w:sz w:val="24"/>
          <w:szCs w:val="24"/>
        </w:rPr>
        <w:t xml:space="preserve"> </w:t>
      </w:r>
      <w:proofErr w:type="spellStart"/>
      <w:r w:rsidRPr="00687960">
        <w:rPr>
          <w:rFonts w:ascii="Times New Roman" w:hAnsi="Times New Roman" w:cs="Times New Roman"/>
          <w:i/>
          <w:color w:val="000000" w:themeColor="text1"/>
          <w:sz w:val="24"/>
          <w:szCs w:val="24"/>
        </w:rPr>
        <w:t>cells</w:t>
      </w:r>
      <w:proofErr w:type="spellEnd"/>
      <w:r w:rsidRPr="00687960">
        <w:rPr>
          <w:rFonts w:ascii="Times New Roman" w:hAnsi="Times New Roman" w:cs="Times New Roman"/>
          <w:i/>
          <w:color w:val="000000" w:themeColor="text1"/>
          <w:sz w:val="24"/>
          <w:szCs w:val="24"/>
        </w:rPr>
        <w:t xml:space="preserve"> </w:t>
      </w:r>
      <w:proofErr w:type="spellStart"/>
      <w:r w:rsidRPr="00687960">
        <w:rPr>
          <w:rFonts w:ascii="Times New Roman" w:hAnsi="Times New Roman" w:cs="Times New Roman"/>
          <w:i/>
          <w:color w:val="000000" w:themeColor="text1"/>
          <w:sz w:val="24"/>
          <w:szCs w:val="24"/>
        </w:rPr>
        <w:t>forming</w:t>
      </w:r>
      <w:proofErr w:type="spellEnd"/>
      <w:r w:rsidRPr="00687960">
        <w:rPr>
          <w:rFonts w:ascii="Times New Roman" w:hAnsi="Times New Roman" w:cs="Times New Roman"/>
          <w:i/>
          <w:color w:val="000000" w:themeColor="text1"/>
          <w:sz w:val="24"/>
          <w:szCs w:val="24"/>
        </w:rPr>
        <w:t xml:space="preserve"> </w:t>
      </w:r>
      <w:proofErr w:type="gramStart"/>
      <w:r w:rsidRPr="00687960">
        <w:rPr>
          <w:rFonts w:ascii="Times New Roman" w:hAnsi="Times New Roman" w:cs="Times New Roman"/>
          <w:i/>
          <w:color w:val="000000" w:themeColor="text1"/>
          <w:sz w:val="24"/>
          <w:szCs w:val="24"/>
        </w:rPr>
        <w:t xml:space="preserve">in </w:t>
      </w:r>
      <w:proofErr w:type="spellStart"/>
      <w:r w:rsidRPr="00687960">
        <w:rPr>
          <w:rFonts w:ascii="Times New Roman" w:hAnsi="Times New Roman" w:cs="Times New Roman"/>
          <w:i/>
          <w:color w:val="000000" w:themeColor="text1"/>
          <w:sz w:val="24"/>
          <w:szCs w:val="24"/>
        </w:rPr>
        <w:t>u.s</w:t>
      </w:r>
      <w:proofErr w:type="spellEnd"/>
      <w:r w:rsidRPr="00687960">
        <w:rPr>
          <w:rFonts w:ascii="Times New Roman" w:hAnsi="Times New Roman" w:cs="Times New Roman"/>
          <w:i/>
          <w:color w:val="000000" w:themeColor="text1"/>
          <w:sz w:val="24"/>
          <w:szCs w:val="24"/>
        </w:rPr>
        <w:t>.</w:t>
      </w:r>
      <w:proofErr w:type="gramEnd"/>
      <w:r w:rsidRPr="00687960">
        <w:rPr>
          <w:rFonts w:ascii="Times New Roman" w:hAnsi="Times New Roman" w:cs="Times New Roman"/>
          <w:i/>
          <w:color w:val="000000" w:themeColor="text1"/>
          <w:sz w:val="24"/>
          <w:szCs w:val="24"/>
        </w:rPr>
        <w:t xml:space="preserve"> cell </w:t>
      </w:r>
      <w:proofErr w:type="spellStart"/>
      <w:r w:rsidRPr="00BF5215">
        <w:rPr>
          <w:rFonts w:ascii="Times New Roman" w:hAnsi="Times New Roman" w:cs="Times New Roman"/>
          <w:i/>
          <w:color w:val="000000" w:themeColor="text1"/>
          <w:sz w:val="24"/>
          <w:szCs w:val="24"/>
        </w:rPr>
        <w:t>blocks</w:t>
      </w:r>
      <w:proofErr w:type="spellEnd"/>
      <w:r w:rsidRPr="00BF5215">
        <w:rPr>
          <w:rFonts w:ascii="Times New Roman" w:hAnsi="Times New Roman" w:cs="Times New Roman"/>
          <w:i/>
          <w:color w:val="000000" w:themeColor="text1"/>
          <w:sz w:val="24"/>
          <w:szCs w:val="24"/>
        </w:rPr>
        <w:t xml:space="preserve">? </w:t>
      </w:r>
      <w:proofErr w:type="spellStart"/>
      <w:r w:rsidRPr="00BF5215">
        <w:rPr>
          <w:rFonts w:ascii="Times New Roman" w:hAnsi="Times New Roman" w:cs="Times New Roman"/>
          <w:color w:val="000000" w:themeColor="text1"/>
          <w:sz w:val="24"/>
          <w:szCs w:val="24"/>
        </w:rPr>
        <w:t>Washingotn</w:t>
      </w:r>
      <w:proofErr w:type="spellEnd"/>
      <w:r w:rsidRPr="00BF5215">
        <w:rPr>
          <w:rFonts w:ascii="Times New Roman" w:hAnsi="Times New Roman" w:cs="Times New Roman"/>
          <w:color w:val="000000" w:themeColor="text1"/>
          <w:sz w:val="24"/>
          <w:szCs w:val="24"/>
        </w:rPr>
        <w:t xml:space="preserve">: </w:t>
      </w:r>
      <w:proofErr w:type="spellStart"/>
      <w:r w:rsidRPr="00BF5215">
        <w:rPr>
          <w:rFonts w:ascii="Times New Roman" w:hAnsi="Times New Roman" w:cs="Times New Roman"/>
          <w:color w:val="000000" w:themeColor="text1"/>
          <w:sz w:val="24"/>
          <w:szCs w:val="24"/>
        </w:rPr>
        <w:t>Homeland</w:t>
      </w:r>
      <w:proofErr w:type="spellEnd"/>
      <w:r w:rsidRPr="00BF5215">
        <w:rPr>
          <w:rFonts w:ascii="Times New Roman" w:hAnsi="Times New Roman" w:cs="Times New Roman"/>
          <w:color w:val="000000" w:themeColor="text1"/>
          <w:sz w:val="24"/>
          <w:szCs w:val="24"/>
        </w:rPr>
        <w:t xml:space="preserve"> </w:t>
      </w:r>
      <w:proofErr w:type="spellStart"/>
      <w:r w:rsidRPr="00BF5215">
        <w:rPr>
          <w:rFonts w:ascii="Times New Roman" w:hAnsi="Times New Roman" w:cs="Times New Roman"/>
          <w:color w:val="000000" w:themeColor="text1"/>
          <w:sz w:val="24"/>
          <w:szCs w:val="24"/>
        </w:rPr>
        <w:t>Security</w:t>
      </w:r>
      <w:proofErr w:type="spellEnd"/>
      <w:r w:rsidRPr="00BF5215">
        <w:rPr>
          <w:rFonts w:ascii="Times New Roman" w:hAnsi="Times New Roman" w:cs="Times New Roman"/>
          <w:color w:val="000000" w:themeColor="text1"/>
          <w:sz w:val="24"/>
          <w:szCs w:val="24"/>
        </w:rPr>
        <w:t xml:space="preserve"> </w:t>
      </w:r>
      <w:proofErr w:type="spellStart"/>
      <w:r w:rsidRPr="00BF5215">
        <w:rPr>
          <w:rFonts w:ascii="Times New Roman" w:hAnsi="Times New Roman" w:cs="Times New Roman"/>
          <w:color w:val="000000" w:themeColor="text1"/>
          <w:sz w:val="24"/>
          <w:szCs w:val="24"/>
        </w:rPr>
        <w:t>Policy</w:t>
      </w:r>
      <w:proofErr w:type="spellEnd"/>
      <w:r w:rsidRPr="00BF5215">
        <w:rPr>
          <w:rFonts w:ascii="Times New Roman" w:hAnsi="Times New Roman" w:cs="Times New Roman"/>
          <w:color w:val="000000" w:themeColor="text1"/>
          <w:sz w:val="24"/>
          <w:szCs w:val="24"/>
        </w:rPr>
        <w:t xml:space="preserve"> Institute, 2006. </w:t>
      </w:r>
      <w:proofErr w:type="spellStart"/>
      <w:r w:rsidRPr="00BF5215">
        <w:rPr>
          <w:rFonts w:ascii="Times New Roman" w:hAnsi="Times New Roman" w:cs="Times New Roman"/>
          <w:color w:val="000000" w:themeColor="text1"/>
          <w:sz w:val="24"/>
          <w:szCs w:val="24"/>
        </w:rPr>
        <w:t>pg</w:t>
      </w:r>
      <w:proofErr w:type="spellEnd"/>
      <w:r w:rsidRPr="00BF5215">
        <w:rPr>
          <w:rFonts w:ascii="Times New Roman" w:hAnsi="Times New Roman" w:cs="Times New Roman"/>
          <w:color w:val="000000" w:themeColor="text1"/>
          <w:sz w:val="24"/>
          <w:szCs w:val="24"/>
        </w:rPr>
        <w:t>. 10.</w:t>
      </w:r>
    </w:p>
    <w:p w14:paraId="1DA1EC28" w14:textId="77777777" w:rsidR="00BF5215" w:rsidRPr="00BF5215" w:rsidRDefault="00BF5215" w:rsidP="00BF5215">
      <w:pPr>
        <w:pStyle w:val="Odstavecseseznamem"/>
        <w:numPr>
          <w:ilvl w:val="0"/>
          <w:numId w:val="4"/>
        </w:numPr>
        <w:autoSpaceDE w:val="0"/>
        <w:autoSpaceDN w:val="0"/>
        <w:adjustRightInd w:val="0"/>
        <w:spacing w:after="0" w:line="240" w:lineRule="auto"/>
        <w:ind w:left="0" w:firstLine="0"/>
        <w:rPr>
          <w:rFonts w:ascii="Times New Roman" w:hAnsi="Times New Roman" w:cs="Times New Roman"/>
          <w:sz w:val="24"/>
          <w:szCs w:val="24"/>
        </w:rPr>
      </w:pPr>
      <w:r w:rsidRPr="00BF5215">
        <w:rPr>
          <w:rFonts w:ascii="Times New Roman" w:hAnsi="Times New Roman" w:cs="Times New Roman"/>
          <w:sz w:val="24"/>
          <w:szCs w:val="24"/>
        </w:rPr>
        <w:t xml:space="preserve">WALMSLEY, R. </w:t>
      </w:r>
      <w:proofErr w:type="spellStart"/>
      <w:r w:rsidRPr="00BF5215">
        <w:rPr>
          <w:rFonts w:ascii="Times New Roman" w:hAnsi="Times New Roman" w:cs="Times New Roman"/>
          <w:sz w:val="24"/>
          <w:szCs w:val="24"/>
        </w:rPr>
        <w:t>World</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Prison</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Population</w:t>
      </w:r>
      <w:proofErr w:type="spellEnd"/>
      <w:r w:rsidRPr="00BF5215">
        <w:rPr>
          <w:rFonts w:ascii="Times New Roman" w:hAnsi="Times New Roman" w:cs="Times New Roman"/>
          <w:sz w:val="24"/>
          <w:szCs w:val="24"/>
        </w:rPr>
        <w:t xml:space="preserve"> List. 8 </w:t>
      </w:r>
      <w:proofErr w:type="spellStart"/>
      <w:r w:rsidRPr="00BF5215">
        <w:rPr>
          <w:rFonts w:ascii="Times New Roman" w:hAnsi="Times New Roman" w:cs="Times New Roman"/>
          <w:sz w:val="24"/>
          <w:szCs w:val="24"/>
        </w:rPr>
        <w:t>ed</w:t>
      </w:r>
      <w:proofErr w:type="spellEnd"/>
      <w:r w:rsidRPr="00BF5215">
        <w:rPr>
          <w:rFonts w:ascii="Times New Roman" w:hAnsi="Times New Roman" w:cs="Times New Roman"/>
          <w:sz w:val="24"/>
          <w:szCs w:val="24"/>
        </w:rPr>
        <w:t xml:space="preserve">. London, UK: </w:t>
      </w:r>
      <w:proofErr w:type="spellStart"/>
      <w:r w:rsidRPr="00BF5215">
        <w:rPr>
          <w:rFonts w:ascii="Times New Roman" w:hAnsi="Times New Roman" w:cs="Times New Roman"/>
          <w:sz w:val="24"/>
          <w:szCs w:val="24"/>
        </w:rPr>
        <w:t>Kings</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College</w:t>
      </w:r>
      <w:proofErr w:type="spellEnd"/>
      <w:r w:rsidRPr="00BF5215">
        <w:rPr>
          <w:rFonts w:ascii="Times New Roman" w:hAnsi="Times New Roman" w:cs="Times New Roman"/>
          <w:sz w:val="24"/>
          <w:szCs w:val="24"/>
        </w:rPr>
        <w:t xml:space="preserve"> London, International Centre </w:t>
      </w:r>
      <w:proofErr w:type="spellStart"/>
      <w:r w:rsidRPr="00BF5215">
        <w:rPr>
          <w:rFonts w:ascii="Times New Roman" w:hAnsi="Times New Roman" w:cs="Times New Roman"/>
          <w:sz w:val="24"/>
          <w:szCs w:val="24"/>
        </w:rPr>
        <w:t>for</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Prison</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Studies</w:t>
      </w:r>
      <w:proofErr w:type="spellEnd"/>
      <w:r w:rsidRPr="00BF5215">
        <w:rPr>
          <w:rFonts w:ascii="Times New Roman" w:hAnsi="Times New Roman" w:cs="Times New Roman"/>
          <w:sz w:val="24"/>
          <w:szCs w:val="24"/>
        </w:rPr>
        <w:t>; 2009</w:t>
      </w:r>
    </w:p>
    <w:p w14:paraId="547EC03E" w14:textId="47529D20" w:rsidR="00BF5215" w:rsidRPr="00BF5215" w:rsidRDefault="00BF5215" w:rsidP="00BF5215">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BF5215">
        <w:rPr>
          <w:rFonts w:ascii="Times New Roman" w:hAnsi="Times New Roman" w:cs="Times New Roman"/>
          <w:sz w:val="24"/>
          <w:szCs w:val="24"/>
        </w:rPr>
        <w:t>McCAULEY</w:t>
      </w:r>
      <w:proofErr w:type="spellEnd"/>
      <w:r w:rsidRPr="00BF5215">
        <w:rPr>
          <w:rFonts w:ascii="Times New Roman" w:hAnsi="Times New Roman" w:cs="Times New Roman"/>
          <w:sz w:val="24"/>
          <w:szCs w:val="24"/>
        </w:rPr>
        <w:t xml:space="preserve">, C. and S. MOSKALENKO, </w:t>
      </w:r>
      <w:proofErr w:type="spellStart"/>
      <w:r w:rsidRPr="00BF5215">
        <w:rPr>
          <w:rFonts w:ascii="Times New Roman" w:hAnsi="Times New Roman" w:cs="Times New Roman"/>
          <w:i/>
          <w:iCs/>
          <w:sz w:val="24"/>
          <w:szCs w:val="24"/>
        </w:rPr>
        <w:t>Friction</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How</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Radicalization</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Happens</w:t>
      </w:r>
      <w:proofErr w:type="spellEnd"/>
      <w:r w:rsidRPr="00BF5215">
        <w:rPr>
          <w:rFonts w:ascii="Times New Roman" w:hAnsi="Times New Roman" w:cs="Times New Roman"/>
          <w:i/>
          <w:iCs/>
          <w:sz w:val="24"/>
          <w:szCs w:val="24"/>
        </w:rPr>
        <w:t xml:space="preserve"> to </w:t>
      </w:r>
      <w:proofErr w:type="spellStart"/>
      <w:r w:rsidRPr="00BF5215">
        <w:rPr>
          <w:rFonts w:ascii="Times New Roman" w:hAnsi="Times New Roman" w:cs="Times New Roman"/>
          <w:i/>
          <w:iCs/>
          <w:sz w:val="24"/>
          <w:szCs w:val="24"/>
        </w:rPr>
        <w:t>Them</w:t>
      </w:r>
      <w:proofErr w:type="spellEnd"/>
      <w:r w:rsidRPr="00BF5215">
        <w:rPr>
          <w:rFonts w:ascii="Times New Roman" w:hAnsi="Times New Roman" w:cs="Times New Roman"/>
          <w:i/>
          <w:iCs/>
          <w:sz w:val="24"/>
          <w:szCs w:val="24"/>
        </w:rPr>
        <w:t xml:space="preserve"> and </w:t>
      </w:r>
      <w:proofErr w:type="spellStart"/>
      <w:r w:rsidRPr="00BF5215">
        <w:rPr>
          <w:rFonts w:ascii="Times New Roman" w:hAnsi="Times New Roman" w:cs="Times New Roman"/>
          <w:i/>
          <w:iCs/>
          <w:sz w:val="24"/>
          <w:szCs w:val="24"/>
        </w:rPr>
        <w:t>Us</w:t>
      </w:r>
      <w:proofErr w:type="spellEnd"/>
      <w:r w:rsidRPr="00BF5215">
        <w:rPr>
          <w:rFonts w:ascii="Times New Roman" w:hAnsi="Times New Roman" w:cs="Times New Roman"/>
          <w:sz w:val="24"/>
          <w:szCs w:val="24"/>
        </w:rPr>
        <w:t xml:space="preserve">, (Oxford: University </w:t>
      </w:r>
      <w:proofErr w:type="spellStart"/>
      <w:r w:rsidRPr="00BF5215">
        <w:rPr>
          <w:rFonts w:ascii="Times New Roman" w:hAnsi="Times New Roman" w:cs="Times New Roman"/>
          <w:sz w:val="24"/>
          <w:szCs w:val="24"/>
        </w:rPr>
        <w:t>Press</w:t>
      </w:r>
      <w:proofErr w:type="spellEnd"/>
      <w:r w:rsidRPr="00BF5215">
        <w:rPr>
          <w:rFonts w:ascii="Times New Roman" w:hAnsi="Times New Roman" w:cs="Times New Roman"/>
          <w:sz w:val="24"/>
          <w:szCs w:val="24"/>
        </w:rPr>
        <w:t xml:space="preserve">, 2011), pp. 206-214.  </w:t>
      </w:r>
    </w:p>
    <w:p w14:paraId="75C56C65" w14:textId="031BA354" w:rsidR="00BF5215" w:rsidRPr="00BF5215" w:rsidRDefault="00BF5215" w:rsidP="00BF5215">
      <w:pPr>
        <w:pStyle w:val="Default"/>
        <w:numPr>
          <w:ilvl w:val="0"/>
          <w:numId w:val="4"/>
        </w:numPr>
        <w:ind w:left="0" w:firstLine="0"/>
        <w:jc w:val="both"/>
        <w:rPr>
          <w:rFonts w:ascii="Times New Roman" w:hAnsi="Times New Roman" w:cs="Times New Roman"/>
        </w:rPr>
      </w:pPr>
      <w:proofErr w:type="spellStart"/>
      <w:r w:rsidRPr="00BF5215">
        <w:rPr>
          <w:rFonts w:ascii="Times New Roman" w:hAnsi="Times New Roman" w:cs="Times New Roman"/>
        </w:rPr>
        <w:t>Prisons</w:t>
      </w:r>
      <w:proofErr w:type="spellEnd"/>
      <w:r w:rsidRPr="00BF5215">
        <w:rPr>
          <w:rFonts w:ascii="Times New Roman" w:hAnsi="Times New Roman" w:cs="Times New Roman"/>
        </w:rPr>
        <w:t xml:space="preserve"> and </w:t>
      </w:r>
      <w:proofErr w:type="spellStart"/>
      <w:r w:rsidRPr="00BF5215">
        <w:rPr>
          <w:rFonts w:ascii="Times New Roman" w:hAnsi="Times New Roman" w:cs="Times New Roman"/>
        </w:rPr>
        <w:t>Terrorism</w:t>
      </w:r>
      <w:proofErr w:type="spellEnd"/>
      <w:r w:rsidRPr="00BF5215">
        <w:rPr>
          <w:rFonts w:ascii="Times New Roman" w:hAnsi="Times New Roman" w:cs="Times New Roman"/>
        </w:rPr>
        <w:t xml:space="preserve"> Radicalisation and De-radicalisation in 15 </w:t>
      </w:r>
      <w:proofErr w:type="spellStart"/>
      <w:r w:rsidRPr="00BF5215">
        <w:rPr>
          <w:rFonts w:ascii="Times New Roman" w:hAnsi="Times New Roman" w:cs="Times New Roman"/>
        </w:rPr>
        <w:t>Countries</w:t>
      </w:r>
      <w:proofErr w:type="spellEnd"/>
      <w:r w:rsidRPr="00BF5215">
        <w:rPr>
          <w:rFonts w:ascii="Times New Roman" w:hAnsi="Times New Roman" w:cs="Times New Roman"/>
        </w:rPr>
        <w:t xml:space="preserve">, </w:t>
      </w:r>
      <w:r w:rsidRPr="00BF5215">
        <w:rPr>
          <w:rFonts w:ascii="Times New Roman" w:hAnsi="Times New Roman" w:cs="Times New Roman"/>
          <w:bCs/>
        </w:rPr>
        <w:t xml:space="preserve">A </w:t>
      </w:r>
      <w:proofErr w:type="spellStart"/>
      <w:r w:rsidRPr="00BF5215">
        <w:rPr>
          <w:rFonts w:ascii="Times New Roman" w:hAnsi="Times New Roman" w:cs="Times New Roman"/>
          <w:bCs/>
        </w:rPr>
        <w:t>policy</w:t>
      </w:r>
      <w:proofErr w:type="spellEnd"/>
      <w:r w:rsidRPr="00BF5215">
        <w:rPr>
          <w:rFonts w:ascii="Times New Roman" w:hAnsi="Times New Roman" w:cs="Times New Roman"/>
          <w:bCs/>
        </w:rPr>
        <w:t xml:space="preserve"> report </w:t>
      </w:r>
      <w:proofErr w:type="spellStart"/>
      <w:r w:rsidRPr="00BF5215">
        <w:rPr>
          <w:rFonts w:ascii="Times New Roman" w:hAnsi="Times New Roman" w:cs="Times New Roman"/>
          <w:bCs/>
        </w:rPr>
        <w:t>published</w:t>
      </w:r>
      <w:proofErr w:type="spellEnd"/>
      <w:r w:rsidRPr="00BF5215">
        <w:rPr>
          <w:rFonts w:ascii="Times New Roman" w:hAnsi="Times New Roman" w:cs="Times New Roman"/>
          <w:bCs/>
        </w:rPr>
        <w:t xml:space="preserve"> by </w:t>
      </w:r>
      <w:proofErr w:type="spellStart"/>
      <w:r w:rsidRPr="00BF5215">
        <w:rPr>
          <w:rFonts w:ascii="Times New Roman" w:hAnsi="Times New Roman" w:cs="Times New Roman"/>
          <w:bCs/>
        </w:rPr>
        <w:t>the</w:t>
      </w:r>
      <w:proofErr w:type="spellEnd"/>
      <w:r w:rsidRPr="00BF5215">
        <w:rPr>
          <w:rFonts w:ascii="Times New Roman" w:hAnsi="Times New Roman" w:cs="Times New Roman"/>
          <w:bCs/>
        </w:rPr>
        <w:t xml:space="preserve"> International Centre </w:t>
      </w:r>
      <w:proofErr w:type="spellStart"/>
      <w:r w:rsidRPr="00BF5215">
        <w:rPr>
          <w:rFonts w:ascii="Times New Roman" w:hAnsi="Times New Roman" w:cs="Times New Roman"/>
          <w:bCs/>
        </w:rPr>
        <w:t>forthe</w:t>
      </w:r>
      <w:proofErr w:type="spellEnd"/>
      <w:r w:rsidRPr="00BF5215">
        <w:rPr>
          <w:rFonts w:ascii="Times New Roman" w:hAnsi="Times New Roman" w:cs="Times New Roman"/>
          <w:bCs/>
        </w:rPr>
        <w:t xml:space="preserve"> Study </w:t>
      </w:r>
      <w:proofErr w:type="spellStart"/>
      <w:r w:rsidRPr="00BF5215">
        <w:rPr>
          <w:rFonts w:ascii="Times New Roman" w:hAnsi="Times New Roman" w:cs="Times New Roman"/>
          <w:bCs/>
        </w:rPr>
        <w:t>of</w:t>
      </w:r>
      <w:proofErr w:type="spellEnd"/>
      <w:r w:rsidRPr="00BF5215">
        <w:rPr>
          <w:rFonts w:ascii="Times New Roman" w:hAnsi="Times New Roman" w:cs="Times New Roman"/>
          <w:bCs/>
        </w:rPr>
        <w:t xml:space="preserve"> Radicalisation and </w:t>
      </w:r>
      <w:proofErr w:type="spellStart"/>
      <w:r w:rsidRPr="00BF5215">
        <w:rPr>
          <w:rFonts w:ascii="Times New Roman" w:hAnsi="Times New Roman" w:cs="Times New Roman"/>
          <w:bCs/>
        </w:rPr>
        <w:t>Political</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Violence</w:t>
      </w:r>
      <w:proofErr w:type="spellEnd"/>
      <w:r w:rsidRPr="00BF5215">
        <w:rPr>
          <w:rFonts w:ascii="Times New Roman" w:hAnsi="Times New Roman" w:cs="Times New Roman"/>
          <w:bCs/>
        </w:rPr>
        <w:t xml:space="preserve"> (ICSR) In </w:t>
      </w:r>
      <w:proofErr w:type="spellStart"/>
      <w:r w:rsidRPr="00BF5215">
        <w:rPr>
          <w:rFonts w:ascii="Times New Roman" w:hAnsi="Times New Roman" w:cs="Times New Roman"/>
          <w:bCs/>
        </w:rPr>
        <w:t>partnership</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with</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the</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National</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Consortium</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for</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the</w:t>
      </w:r>
      <w:proofErr w:type="spellEnd"/>
      <w:r w:rsidRPr="00BF5215">
        <w:rPr>
          <w:rFonts w:ascii="Times New Roman" w:hAnsi="Times New Roman" w:cs="Times New Roman"/>
          <w:bCs/>
        </w:rPr>
        <w:t xml:space="preserve"> Study </w:t>
      </w:r>
      <w:proofErr w:type="spellStart"/>
      <w:r w:rsidRPr="00BF5215">
        <w:rPr>
          <w:rFonts w:ascii="Times New Roman" w:hAnsi="Times New Roman" w:cs="Times New Roman"/>
          <w:bCs/>
        </w:rPr>
        <w:t>of</w:t>
      </w:r>
      <w:proofErr w:type="spellEnd"/>
      <w:r w:rsidRPr="00BF5215">
        <w:rPr>
          <w:rFonts w:ascii="Times New Roman" w:hAnsi="Times New Roman" w:cs="Times New Roman"/>
          <w:bCs/>
        </w:rPr>
        <w:t xml:space="preserve"> </w:t>
      </w:r>
      <w:proofErr w:type="spellStart"/>
      <w:r w:rsidRPr="00BF5215">
        <w:rPr>
          <w:rFonts w:ascii="Times New Roman" w:hAnsi="Times New Roman" w:cs="Times New Roman"/>
          <w:bCs/>
        </w:rPr>
        <w:t>Terrorism</w:t>
      </w:r>
      <w:proofErr w:type="spellEnd"/>
      <w:r w:rsidRPr="00BF5215">
        <w:rPr>
          <w:rFonts w:ascii="Times New Roman" w:hAnsi="Times New Roman" w:cs="Times New Roman"/>
          <w:bCs/>
        </w:rPr>
        <w:t xml:space="preserve"> and </w:t>
      </w:r>
      <w:proofErr w:type="spellStart"/>
      <w:r w:rsidRPr="00BF5215">
        <w:rPr>
          <w:rFonts w:ascii="Times New Roman" w:hAnsi="Times New Roman" w:cs="Times New Roman"/>
          <w:bCs/>
        </w:rPr>
        <w:t>Responses</w:t>
      </w:r>
      <w:proofErr w:type="spellEnd"/>
      <w:r w:rsidRPr="00BF5215">
        <w:rPr>
          <w:rFonts w:ascii="Times New Roman" w:hAnsi="Times New Roman" w:cs="Times New Roman"/>
          <w:bCs/>
        </w:rPr>
        <w:t xml:space="preserve"> to </w:t>
      </w:r>
      <w:proofErr w:type="spellStart"/>
      <w:r w:rsidRPr="00BF5215">
        <w:rPr>
          <w:rFonts w:ascii="Times New Roman" w:hAnsi="Times New Roman" w:cs="Times New Roman"/>
          <w:bCs/>
        </w:rPr>
        <w:t>Terrorism</w:t>
      </w:r>
      <w:proofErr w:type="spellEnd"/>
      <w:r w:rsidRPr="00BF5215">
        <w:rPr>
          <w:rFonts w:ascii="Times New Roman" w:hAnsi="Times New Roman" w:cs="Times New Roman"/>
          <w:bCs/>
        </w:rPr>
        <w:t xml:space="preserve">, 2010 </w:t>
      </w:r>
      <w:proofErr w:type="spellStart"/>
      <w:r w:rsidRPr="00BF5215">
        <w:rPr>
          <w:rFonts w:ascii="Times New Roman" w:hAnsi="Times New Roman" w:cs="Times New Roman"/>
          <w:bCs/>
        </w:rPr>
        <w:t>pg</w:t>
      </w:r>
      <w:proofErr w:type="spellEnd"/>
      <w:r w:rsidRPr="00BF5215">
        <w:rPr>
          <w:rFonts w:ascii="Times New Roman" w:hAnsi="Times New Roman" w:cs="Times New Roman"/>
          <w:bCs/>
        </w:rPr>
        <w:t>. 20-29.</w:t>
      </w:r>
    </w:p>
    <w:p w14:paraId="31DC51DB" w14:textId="283CCDB8" w:rsidR="00BF5215" w:rsidRPr="00BF5215" w:rsidRDefault="00BF5215" w:rsidP="00BF5215">
      <w:pPr>
        <w:pStyle w:val="Textpoznpodarou"/>
        <w:numPr>
          <w:ilvl w:val="0"/>
          <w:numId w:val="4"/>
        </w:numPr>
        <w:ind w:left="0" w:firstLine="0"/>
        <w:jc w:val="both"/>
        <w:rPr>
          <w:rFonts w:ascii="Times New Roman" w:hAnsi="Times New Roman" w:cs="Times New Roman"/>
          <w:sz w:val="24"/>
          <w:szCs w:val="24"/>
        </w:rPr>
      </w:pPr>
      <w:r w:rsidRPr="00BF5215">
        <w:rPr>
          <w:rFonts w:ascii="Times New Roman" w:hAnsi="Times New Roman" w:cs="Times New Roman"/>
          <w:sz w:val="24"/>
          <w:szCs w:val="24"/>
        </w:rPr>
        <w:t xml:space="preserve">Ministry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the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Interior</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Brandenburg, </w:t>
      </w:r>
      <w:proofErr w:type="spellStart"/>
      <w:r w:rsidRPr="00BF5215">
        <w:rPr>
          <w:rFonts w:ascii="Times New Roman" w:hAnsi="Times New Roman" w:cs="Times New Roman"/>
          <w:sz w:val="24"/>
          <w:szCs w:val="24"/>
        </w:rPr>
        <w:t>Germany</w:t>
      </w:r>
      <w:proofErr w:type="spellEnd"/>
      <w:r w:rsidRPr="00BF5215">
        <w:rPr>
          <w:rFonts w:ascii="Times New Roman" w:hAnsi="Times New Roman" w:cs="Times New Roman"/>
          <w:sz w:val="24"/>
          <w:szCs w:val="24"/>
        </w:rPr>
        <w:t xml:space="preserve">; Astrid BOETTICHER and Miroslav MARES, </w:t>
      </w:r>
      <w:r w:rsidRPr="00BF5215">
        <w:rPr>
          <w:rFonts w:ascii="Times New Roman" w:hAnsi="Times New Roman" w:cs="Times New Roman"/>
          <w:i/>
          <w:iCs/>
          <w:sz w:val="24"/>
          <w:szCs w:val="24"/>
        </w:rPr>
        <w:t xml:space="preserve">Extremismus. </w:t>
      </w:r>
      <w:proofErr w:type="spellStart"/>
      <w:r w:rsidRPr="00BF5215">
        <w:rPr>
          <w:rFonts w:ascii="Times New Roman" w:hAnsi="Times New Roman" w:cs="Times New Roman"/>
          <w:i/>
          <w:iCs/>
          <w:sz w:val="24"/>
          <w:szCs w:val="24"/>
        </w:rPr>
        <w:t>Theories</w:t>
      </w:r>
      <w:proofErr w:type="spellEnd"/>
      <w:r w:rsidRPr="00BF5215">
        <w:rPr>
          <w:rFonts w:ascii="Times New Roman" w:hAnsi="Times New Roman" w:cs="Times New Roman"/>
          <w:i/>
          <w:iCs/>
          <w:sz w:val="24"/>
          <w:szCs w:val="24"/>
        </w:rPr>
        <w:t xml:space="preserve"> – </w:t>
      </w:r>
      <w:proofErr w:type="spellStart"/>
      <w:r w:rsidRPr="00BF5215">
        <w:rPr>
          <w:rFonts w:ascii="Times New Roman" w:hAnsi="Times New Roman" w:cs="Times New Roman"/>
          <w:i/>
          <w:iCs/>
          <w:sz w:val="24"/>
          <w:szCs w:val="24"/>
        </w:rPr>
        <w:t>Konzepte</w:t>
      </w:r>
      <w:proofErr w:type="spellEnd"/>
      <w:r w:rsidRPr="00BF5215">
        <w:rPr>
          <w:rFonts w:ascii="Times New Roman" w:hAnsi="Times New Roman" w:cs="Times New Roman"/>
          <w:i/>
          <w:iCs/>
          <w:sz w:val="24"/>
          <w:szCs w:val="24"/>
        </w:rPr>
        <w:t xml:space="preserve"> – </w:t>
      </w:r>
      <w:proofErr w:type="spellStart"/>
      <w:r w:rsidRPr="00BF5215">
        <w:rPr>
          <w:rFonts w:ascii="Times New Roman" w:hAnsi="Times New Roman" w:cs="Times New Roman"/>
          <w:i/>
          <w:iCs/>
          <w:sz w:val="24"/>
          <w:szCs w:val="24"/>
        </w:rPr>
        <w:t>Formen</w:t>
      </w:r>
      <w:proofErr w:type="spellEnd"/>
      <w:r w:rsidRPr="00BF5215">
        <w:rPr>
          <w:rFonts w:ascii="Times New Roman" w:hAnsi="Times New Roman" w:cs="Times New Roman"/>
          <w:i/>
          <w:iCs/>
          <w:sz w:val="24"/>
          <w:szCs w:val="24"/>
        </w:rPr>
        <w:t xml:space="preserve"> </w:t>
      </w:r>
      <w:r w:rsidRPr="00BF5215">
        <w:rPr>
          <w:rFonts w:ascii="Times New Roman" w:hAnsi="Times New Roman" w:cs="Times New Roman"/>
          <w:sz w:val="24"/>
          <w:szCs w:val="24"/>
        </w:rPr>
        <w:t>(</w:t>
      </w:r>
      <w:proofErr w:type="spellStart"/>
      <w:r w:rsidRPr="00BF5215">
        <w:rPr>
          <w:rFonts w:ascii="Times New Roman" w:hAnsi="Times New Roman" w:cs="Times New Roman"/>
          <w:sz w:val="24"/>
          <w:szCs w:val="24"/>
        </w:rPr>
        <w:t>Munich</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Oldenbourg</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Verlag</w:t>
      </w:r>
      <w:proofErr w:type="spellEnd"/>
      <w:r w:rsidRPr="00BF5215">
        <w:rPr>
          <w:rFonts w:ascii="Times New Roman" w:hAnsi="Times New Roman" w:cs="Times New Roman"/>
          <w:sz w:val="24"/>
          <w:szCs w:val="24"/>
        </w:rPr>
        <w:t xml:space="preserve">, 2012), pp. 256-7. A </w:t>
      </w:r>
      <w:proofErr w:type="spellStart"/>
      <w:r w:rsidRPr="00BF5215">
        <w:rPr>
          <w:rFonts w:ascii="Times New Roman" w:hAnsi="Times New Roman" w:cs="Times New Roman"/>
          <w:sz w:val="24"/>
          <w:szCs w:val="24"/>
        </w:rPr>
        <w:t>similar</w:t>
      </w:r>
      <w:proofErr w:type="spellEnd"/>
      <w:r w:rsidRPr="00BF5215">
        <w:rPr>
          <w:rFonts w:ascii="Times New Roman" w:hAnsi="Times New Roman" w:cs="Times New Roman"/>
          <w:sz w:val="24"/>
          <w:szCs w:val="24"/>
        </w:rPr>
        <w:t xml:space="preserve">, more </w:t>
      </w:r>
      <w:proofErr w:type="spellStart"/>
      <w:r w:rsidRPr="00BF5215">
        <w:rPr>
          <w:rFonts w:ascii="Times New Roman" w:hAnsi="Times New Roman" w:cs="Times New Roman"/>
          <w:sz w:val="24"/>
          <w:szCs w:val="24"/>
        </w:rPr>
        <w:t>detailed</w:t>
      </w:r>
      <w:proofErr w:type="spellEnd"/>
      <w:r w:rsidRPr="00BF5215">
        <w:rPr>
          <w:rFonts w:ascii="Times New Roman" w:hAnsi="Times New Roman" w:cs="Times New Roman"/>
          <w:sz w:val="24"/>
          <w:szCs w:val="24"/>
        </w:rPr>
        <w:t xml:space="preserve">, list has </w:t>
      </w:r>
      <w:proofErr w:type="spellStart"/>
      <w:r w:rsidRPr="00BF5215">
        <w:rPr>
          <w:rFonts w:ascii="Times New Roman" w:hAnsi="Times New Roman" w:cs="Times New Roman"/>
          <w:sz w:val="24"/>
          <w:szCs w:val="24"/>
        </w:rPr>
        <w:t>also</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been</w:t>
      </w:r>
      <w:proofErr w:type="spellEnd"/>
      <w:r w:rsidRPr="00BF5215">
        <w:rPr>
          <w:rFonts w:ascii="Times New Roman" w:hAnsi="Times New Roman" w:cs="Times New Roman"/>
          <w:sz w:val="24"/>
          <w:szCs w:val="24"/>
        </w:rPr>
        <w:t xml:space="preserve"> made by </w:t>
      </w:r>
      <w:proofErr w:type="spellStart"/>
      <w:r w:rsidRPr="00BF5215">
        <w:rPr>
          <w:rFonts w:ascii="Times New Roman" w:hAnsi="Times New Roman" w:cs="Times New Roman"/>
          <w:sz w:val="24"/>
          <w:szCs w:val="24"/>
        </w:rPr>
        <w:t>the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authorities</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Lower</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Saxony</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see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Niedersachsen</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i/>
          <w:iCs/>
          <w:sz w:val="24"/>
          <w:szCs w:val="24"/>
        </w:rPr>
        <w:t>Radikalisierungsprozesse</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im</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Bereich</w:t>
      </w:r>
      <w:proofErr w:type="spellEnd"/>
      <w:r w:rsidRPr="00BF5215">
        <w:rPr>
          <w:rFonts w:ascii="Times New Roman" w:hAnsi="Times New Roman" w:cs="Times New Roman"/>
          <w:i/>
          <w:iCs/>
          <w:sz w:val="24"/>
          <w:szCs w:val="24"/>
        </w:rPr>
        <w:t xml:space="preserve"> des </w:t>
      </w:r>
      <w:proofErr w:type="spellStart"/>
      <w:r w:rsidRPr="00BF5215">
        <w:rPr>
          <w:rFonts w:ascii="Times New Roman" w:hAnsi="Times New Roman" w:cs="Times New Roman"/>
          <w:i/>
          <w:iCs/>
          <w:sz w:val="24"/>
          <w:szCs w:val="24"/>
        </w:rPr>
        <w:t>Islamistischen</w:t>
      </w:r>
      <w:proofErr w:type="spellEnd"/>
      <w:r w:rsidRPr="00BF5215">
        <w:rPr>
          <w:rFonts w:ascii="Times New Roman" w:hAnsi="Times New Roman" w:cs="Times New Roman"/>
          <w:i/>
          <w:iCs/>
          <w:sz w:val="24"/>
          <w:szCs w:val="24"/>
        </w:rPr>
        <w:t xml:space="preserve"> Extremismus </w:t>
      </w:r>
      <w:proofErr w:type="spellStart"/>
      <w:r w:rsidRPr="00BF5215">
        <w:rPr>
          <w:rFonts w:ascii="Times New Roman" w:hAnsi="Times New Roman" w:cs="Times New Roman"/>
          <w:i/>
          <w:iCs/>
          <w:sz w:val="24"/>
          <w:szCs w:val="24"/>
        </w:rPr>
        <w:t>und</w:t>
      </w:r>
      <w:proofErr w:type="spellEnd"/>
      <w:r w:rsidRPr="00BF5215">
        <w:rPr>
          <w:rFonts w:ascii="Times New Roman" w:hAnsi="Times New Roman" w:cs="Times New Roman"/>
          <w:i/>
          <w:iCs/>
          <w:sz w:val="24"/>
          <w:szCs w:val="24"/>
        </w:rPr>
        <w:t xml:space="preserve"> </w:t>
      </w:r>
      <w:proofErr w:type="spellStart"/>
      <w:r w:rsidRPr="00BF5215">
        <w:rPr>
          <w:rFonts w:ascii="Times New Roman" w:hAnsi="Times New Roman" w:cs="Times New Roman"/>
          <w:i/>
          <w:iCs/>
          <w:sz w:val="24"/>
          <w:szCs w:val="24"/>
        </w:rPr>
        <w:t>Terrorismus</w:t>
      </w:r>
      <w:proofErr w:type="spellEnd"/>
      <w:r w:rsidRPr="00BF5215">
        <w:rPr>
          <w:rFonts w:ascii="Times New Roman" w:hAnsi="Times New Roman" w:cs="Times New Roman"/>
          <w:i/>
          <w:iCs/>
          <w:sz w:val="24"/>
          <w:szCs w:val="24"/>
        </w:rPr>
        <w:t xml:space="preserve"> </w:t>
      </w:r>
      <w:r w:rsidRPr="00BF5215">
        <w:rPr>
          <w:rFonts w:ascii="Times New Roman" w:hAnsi="Times New Roman" w:cs="Times New Roman"/>
          <w:sz w:val="24"/>
          <w:szCs w:val="24"/>
        </w:rPr>
        <w:t>(</w:t>
      </w:r>
      <w:proofErr w:type="spellStart"/>
      <w:r w:rsidRPr="00BF5215">
        <w:rPr>
          <w:rFonts w:ascii="Times New Roman" w:hAnsi="Times New Roman" w:cs="Times New Roman"/>
          <w:sz w:val="24"/>
          <w:szCs w:val="24"/>
        </w:rPr>
        <w:t>Juli</w:t>
      </w:r>
      <w:proofErr w:type="spellEnd"/>
      <w:r w:rsidRPr="00BF5215">
        <w:rPr>
          <w:rFonts w:ascii="Times New Roman" w:hAnsi="Times New Roman" w:cs="Times New Roman"/>
          <w:sz w:val="24"/>
          <w:szCs w:val="24"/>
        </w:rPr>
        <w:t xml:space="preserve"> 2012), </w:t>
      </w:r>
      <w:proofErr w:type="spellStart"/>
      <w:r w:rsidRPr="00BF5215">
        <w:rPr>
          <w:rFonts w:ascii="Times New Roman" w:hAnsi="Times New Roman" w:cs="Times New Roman"/>
          <w:sz w:val="24"/>
          <w:szCs w:val="24"/>
        </w:rPr>
        <w:t>pg</w:t>
      </w:r>
      <w:proofErr w:type="spellEnd"/>
      <w:r w:rsidRPr="00BF5215">
        <w:rPr>
          <w:rFonts w:ascii="Times New Roman" w:hAnsi="Times New Roman" w:cs="Times New Roman"/>
          <w:sz w:val="24"/>
          <w:szCs w:val="24"/>
        </w:rPr>
        <w:t xml:space="preserve">. 23-4.  </w:t>
      </w:r>
    </w:p>
    <w:p w14:paraId="63698D97" w14:textId="77777777" w:rsidR="00BF5215" w:rsidRPr="00BF5215" w:rsidRDefault="00BF5215" w:rsidP="00BF5215">
      <w:pPr>
        <w:pStyle w:val="Textpoznpodarou"/>
        <w:numPr>
          <w:ilvl w:val="0"/>
          <w:numId w:val="4"/>
        </w:numPr>
        <w:ind w:left="0" w:firstLine="0"/>
        <w:jc w:val="both"/>
        <w:rPr>
          <w:rFonts w:ascii="Times New Roman" w:hAnsi="Times New Roman" w:cs="Times New Roman"/>
          <w:color w:val="000000" w:themeColor="text1"/>
          <w:sz w:val="24"/>
          <w:szCs w:val="24"/>
        </w:rPr>
      </w:pPr>
      <w:r w:rsidRPr="00BF5215">
        <w:rPr>
          <w:rFonts w:ascii="Times New Roman" w:hAnsi="Times New Roman" w:cs="Times New Roman"/>
          <w:sz w:val="24"/>
          <w:szCs w:val="24"/>
        </w:rPr>
        <w:t xml:space="preserve">VEJVODOVÁ, P. a O. KOLÁŘ. Radicalisation in Czech </w:t>
      </w:r>
      <w:proofErr w:type="spellStart"/>
      <w:r w:rsidRPr="00BF5215">
        <w:rPr>
          <w:rFonts w:ascii="Times New Roman" w:hAnsi="Times New Roman" w:cs="Times New Roman"/>
          <w:sz w:val="24"/>
          <w:szCs w:val="24"/>
        </w:rPr>
        <w:t>prisons</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empowering</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prison</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staff</w:t>
      </w:r>
      <w:proofErr w:type="spellEnd"/>
      <w:r w:rsidRPr="00BF5215">
        <w:rPr>
          <w:rFonts w:ascii="Times New Roman" w:hAnsi="Times New Roman" w:cs="Times New Roman"/>
          <w:sz w:val="24"/>
          <w:szCs w:val="24"/>
        </w:rPr>
        <w:t xml:space="preserve"> as “</w:t>
      </w:r>
      <w:proofErr w:type="spellStart"/>
      <w:r w:rsidRPr="00BF5215">
        <w:rPr>
          <w:rFonts w:ascii="Times New Roman" w:hAnsi="Times New Roman" w:cs="Times New Roman"/>
          <w:sz w:val="24"/>
          <w:szCs w:val="24"/>
        </w:rPr>
        <w:t>must</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for</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effective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facing</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the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issue</w:t>
      </w:r>
      <w:proofErr w:type="spellEnd"/>
      <w:r w:rsidRPr="00BF5215">
        <w:rPr>
          <w:rFonts w:ascii="Times New Roman" w:hAnsi="Times New Roman" w:cs="Times New Roman"/>
          <w:sz w:val="24"/>
          <w:szCs w:val="24"/>
        </w:rPr>
        <w:t xml:space="preserve">. In 17th </w:t>
      </w:r>
      <w:proofErr w:type="spellStart"/>
      <w:r w:rsidRPr="00BF5215">
        <w:rPr>
          <w:rFonts w:ascii="Times New Roman" w:hAnsi="Times New Roman" w:cs="Times New Roman"/>
          <w:sz w:val="24"/>
          <w:szCs w:val="24"/>
        </w:rPr>
        <w:t>Annual</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Conference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the</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sz w:val="24"/>
          <w:szCs w:val="24"/>
        </w:rPr>
        <w:t>European</w:t>
      </w:r>
      <w:proofErr w:type="spellEnd"/>
      <w:r w:rsidRPr="00BF5215">
        <w:rPr>
          <w:rFonts w:ascii="Times New Roman" w:hAnsi="Times New Roman" w:cs="Times New Roman"/>
          <w:sz w:val="24"/>
          <w:szCs w:val="24"/>
        </w:rPr>
        <w:t xml:space="preserve"> Society </w:t>
      </w:r>
      <w:proofErr w:type="spellStart"/>
      <w:r w:rsidRPr="00BF5215">
        <w:rPr>
          <w:rFonts w:ascii="Times New Roman" w:hAnsi="Times New Roman" w:cs="Times New Roman"/>
          <w:sz w:val="24"/>
          <w:szCs w:val="24"/>
        </w:rPr>
        <w:t>of</w:t>
      </w:r>
      <w:proofErr w:type="spellEnd"/>
      <w:r w:rsidRPr="00BF5215">
        <w:rPr>
          <w:rFonts w:ascii="Times New Roman" w:hAnsi="Times New Roman" w:cs="Times New Roman"/>
          <w:sz w:val="24"/>
          <w:szCs w:val="24"/>
        </w:rPr>
        <w:t xml:space="preserve"> </w:t>
      </w:r>
      <w:proofErr w:type="spellStart"/>
      <w:r w:rsidRPr="00BF5215">
        <w:rPr>
          <w:rFonts w:ascii="Times New Roman" w:hAnsi="Times New Roman" w:cs="Times New Roman"/>
          <w:color w:val="000000" w:themeColor="text1"/>
          <w:sz w:val="24"/>
          <w:szCs w:val="24"/>
        </w:rPr>
        <w:t>Criminology</w:t>
      </w:r>
      <w:proofErr w:type="spellEnd"/>
      <w:r w:rsidRPr="00BF5215">
        <w:rPr>
          <w:rFonts w:ascii="Times New Roman" w:hAnsi="Times New Roman" w:cs="Times New Roman"/>
          <w:color w:val="000000" w:themeColor="text1"/>
          <w:sz w:val="24"/>
          <w:szCs w:val="24"/>
        </w:rPr>
        <w:t>. 2017.</w:t>
      </w:r>
    </w:p>
    <w:p w14:paraId="4762A40D" w14:textId="0773E499" w:rsidR="00BF5215" w:rsidRPr="00BF5215" w:rsidRDefault="00504016" w:rsidP="00BF5215">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hyperlink r:id="rId12" w:history="1">
        <w:r w:rsidR="00BF5215" w:rsidRPr="00BF5215">
          <w:rPr>
            <w:rStyle w:val="Hypertextovodkaz"/>
            <w:rFonts w:ascii="Times New Roman" w:hAnsi="Times New Roman" w:cs="Times New Roman"/>
            <w:color w:val="000000" w:themeColor="text1"/>
            <w:sz w:val="24"/>
            <w:szCs w:val="24"/>
          </w:rPr>
          <w:t>www.vscr.cz</w:t>
        </w:r>
      </w:hyperlink>
    </w:p>
    <w:p w14:paraId="04157AFB" w14:textId="77777777" w:rsidR="00BF5215" w:rsidRPr="00BF5215" w:rsidRDefault="00504016" w:rsidP="00BF5215">
      <w:pPr>
        <w:pStyle w:val="Odstavecseseznamem"/>
        <w:numPr>
          <w:ilvl w:val="0"/>
          <w:numId w:val="4"/>
        </w:numPr>
        <w:autoSpaceDE w:val="0"/>
        <w:autoSpaceDN w:val="0"/>
        <w:adjustRightInd w:val="0"/>
        <w:spacing w:after="0" w:line="240" w:lineRule="auto"/>
        <w:ind w:left="0" w:right="-2" w:firstLine="0"/>
        <w:rPr>
          <w:rFonts w:ascii="Times New Roman" w:hAnsi="Times New Roman" w:cs="Times New Roman"/>
          <w:color w:val="000000" w:themeColor="text1"/>
          <w:sz w:val="24"/>
          <w:szCs w:val="24"/>
        </w:rPr>
      </w:pPr>
      <w:hyperlink r:id="rId13" w:history="1">
        <w:r w:rsidR="00BF5215" w:rsidRPr="00BF5215">
          <w:rPr>
            <w:rStyle w:val="Hypertextovodkaz"/>
            <w:rFonts w:ascii="Times New Roman" w:hAnsi="Times New Roman" w:cs="Times New Roman"/>
            <w:bCs/>
            <w:color w:val="000000" w:themeColor="text1"/>
            <w:sz w:val="24"/>
            <w:szCs w:val="24"/>
            <w:u w:val="none"/>
          </w:rPr>
          <w:t>https://en.oxforddictionaries.com/definition/prisonized</w:t>
        </w:r>
      </w:hyperlink>
      <w:r w:rsidR="00BF5215" w:rsidRPr="00BF5215">
        <w:rPr>
          <w:rFonts w:ascii="Times New Roman" w:hAnsi="Times New Roman" w:cs="Times New Roman"/>
          <w:bCs/>
          <w:color w:val="000000" w:themeColor="text1"/>
          <w:sz w:val="24"/>
          <w:szCs w:val="24"/>
        </w:rPr>
        <w:t>; https://definitions.uslegal.com/p/prisonization/</w:t>
      </w:r>
    </w:p>
    <w:p w14:paraId="55628AB1" w14:textId="57F401ED" w:rsidR="00BF5215" w:rsidRDefault="00BF5215" w:rsidP="00BF5215">
      <w:pPr>
        <w:pStyle w:val="Odstavecseseznamem"/>
        <w:numPr>
          <w:ilvl w:val="0"/>
          <w:numId w:val="4"/>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243F66">
        <w:rPr>
          <w:rFonts w:ascii="Times New Roman" w:hAnsi="Times New Roman" w:cs="Times New Roman"/>
          <w:sz w:val="24"/>
          <w:szCs w:val="24"/>
        </w:rPr>
        <w:t xml:space="preserve">SHOHAM, E. </w:t>
      </w:r>
      <w:proofErr w:type="spellStart"/>
      <w:r w:rsidRPr="00243F66">
        <w:rPr>
          <w:rFonts w:ascii="Times New Roman" w:hAnsi="Times New Roman" w:cs="Times New Roman"/>
          <w:i/>
          <w:sz w:val="24"/>
          <w:szCs w:val="24"/>
        </w:rPr>
        <w:t>Prison</w:t>
      </w:r>
      <w:proofErr w:type="spellEnd"/>
      <w:r w:rsidRPr="00243F66">
        <w:rPr>
          <w:rFonts w:ascii="Times New Roman" w:hAnsi="Times New Roman" w:cs="Times New Roman"/>
          <w:i/>
          <w:sz w:val="24"/>
          <w:szCs w:val="24"/>
        </w:rPr>
        <w:t xml:space="preserve"> </w:t>
      </w:r>
      <w:proofErr w:type="spellStart"/>
      <w:r w:rsidRPr="00243F66">
        <w:rPr>
          <w:rFonts w:ascii="Times New Roman" w:hAnsi="Times New Roman" w:cs="Times New Roman"/>
          <w:i/>
          <w:sz w:val="24"/>
          <w:szCs w:val="24"/>
        </w:rPr>
        <w:t>Tattoos</w:t>
      </w:r>
      <w:proofErr w:type="spellEnd"/>
      <w:r w:rsidRPr="00243F66">
        <w:rPr>
          <w:rFonts w:ascii="Times New Roman" w:hAnsi="Times New Roman" w:cs="Times New Roman"/>
          <w:i/>
          <w:sz w:val="24"/>
          <w:szCs w:val="24"/>
        </w:rPr>
        <w:t xml:space="preserve">. A study </w:t>
      </w:r>
      <w:proofErr w:type="spellStart"/>
      <w:r w:rsidRPr="00243F66">
        <w:rPr>
          <w:rFonts w:ascii="Times New Roman" w:hAnsi="Times New Roman" w:cs="Times New Roman"/>
          <w:i/>
          <w:sz w:val="24"/>
          <w:szCs w:val="24"/>
        </w:rPr>
        <w:t>of</w:t>
      </w:r>
      <w:proofErr w:type="spellEnd"/>
      <w:r w:rsidRPr="00243F66">
        <w:rPr>
          <w:rFonts w:ascii="Times New Roman" w:hAnsi="Times New Roman" w:cs="Times New Roman"/>
          <w:i/>
          <w:sz w:val="24"/>
          <w:szCs w:val="24"/>
        </w:rPr>
        <w:t xml:space="preserve"> </w:t>
      </w:r>
      <w:proofErr w:type="spellStart"/>
      <w:r w:rsidRPr="00243F66">
        <w:rPr>
          <w:rFonts w:ascii="Times New Roman" w:hAnsi="Times New Roman" w:cs="Times New Roman"/>
          <w:i/>
          <w:sz w:val="24"/>
          <w:szCs w:val="24"/>
        </w:rPr>
        <w:t>rusian</w:t>
      </w:r>
      <w:proofErr w:type="spellEnd"/>
      <w:r w:rsidRPr="00243F66">
        <w:rPr>
          <w:rFonts w:ascii="Times New Roman" w:hAnsi="Times New Roman" w:cs="Times New Roman"/>
          <w:i/>
          <w:sz w:val="24"/>
          <w:szCs w:val="24"/>
        </w:rPr>
        <w:t xml:space="preserve"> </w:t>
      </w:r>
      <w:proofErr w:type="spellStart"/>
      <w:r w:rsidRPr="00243F66">
        <w:rPr>
          <w:rFonts w:ascii="Times New Roman" w:hAnsi="Times New Roman" w:cs="Times New Roman"/>
          <w:i/>
          <w:sz w:val="24"/>
          <w:szCs w:val="24"/>
        </w:rPr>
        <w:t>Inmates</w:t>
      </w:r>
      <w:proofErr w:type="spellEnd"/>
      <w:r w:rsidRPr="00243F66">
        <w:rPr>
          <w:rFonts w:ascii="Times New Roman" w:hAnsi="Times New Roman" w:cs="Times New Roman"/>
          <w:i/>
          <w:sz w:val="24"/>
          <w:szCs w:val="24"/>
        </w:rPr>
        <w:t xml:space="preserve"> in </w:t>
      </w:r>
      <w:proofErr w:type="spellStart"/>
      <w:r w:rsidRPr="00243F66">
        <w:rPr>
          <w:rFonts w:ascii="Times New Roman" w:hAnsi="Times New Roman" w:cs="Times New Roman"/>
          <w:i/>
          <w:sz w:val="24"/>
          <w:szCs w:val="24"/>
        </w:rPr>
        <w:t>Israel</w:t>
      </w:r>
      <w:proofErr w:type="spellEnd"/>
      <w:r w:rsidRPr="00243F66">
        <w:rPr>
          <w:rFonts w:ascii="Times New Roman" w:hAnsi="Times New Roman" w:cs="Times New Roman"/>
          <w:i/>
          <w:sz w:val="24"/>
          <w:szCs w:val="24"/>
        </w:rPr>
        <w:t xml:space="preserve">. </w:t>
      </w:r>
      <w:proofErr w:type="spellStart"/>
      <w:r w:rsidRPr="00243F66">
        <w:rPr>
          <w:rFonts w:ascii="Times New Roman" w:hAnsi="Times New Roman" w:cs="Times New Roman"/>
          <w:sz w:val="24"/>
          <w:szCs w:val="24"/>
        </w:rPr>
        <w:t>Switzerland</w:t>
      </w:r>
      <w:proofErr w:type="spellEnd"/>
      <w:r w:rsidRPr="00243F66">
        <w:rPr>
          <w:rFonts w:ascii="Times New Roman" w:hAnsi="Times New Roman" w:cs="Times New Roman"/>
          <w:sz w:val="24"/>
          <w:szCs w:val="24"/>
        </w:rPr>
        <w:t xml:space="preserve">: </w:t>
      </w:r>
      <w:proofErr w:type="spellStart"/>
      <w:r w:rsidRPr="00243F66">
        <w:rPr>
          <w:rFonts w:ascii="Times New Roman" w:hAnsi="Times New Roman" w:cs="Times New Roman"/>
          <w:color w:val="000000" w:themeColor="text1"/>
          <w:sz w:val="24"/>
          <w:szCs w:val="24"/>
        </w:rPr>
        <w:t>Springer</w:t>
      </w:r>
      <w:proofErr w:type="spellEnd"/>
      <w:r w:rsidRPr="00243F66">
        <w:rPr>
          <w:rFonts w:ascii="Times New Roman" w:hAnsi="Times New Roman" w:cs="Times New Roman"/>
          <w:color w:val="000000" w:themeColor="text1"/>
          <w:sz w:val="24"/>
          <w:szCs w:val="24"/>
        </w:rPr>
        <w:t xml:space="preserve"> International </w:t>
      </w:r>
      <w:proofErr w:type="spellStart"/>
      <w:r w:rsidRPr="00243F66">
        <w:rPr>
          <w:rFonts w:ascii="Times New Roman" w:hAnsi="Times New Roman" w:cs="Times New Roman"/>
          <w:color w:val="000000" w:themeColor="text1"/>
          <w:sz w:val="24"/>
          <w:szCs w:val="24"/>
        </w:rPr>
        <w:t>Publishing</w:t>
      </w:r>
      <w:proofErr w:type="spellEnd"/>
      <w:r w:rsidRPr="00243F66">
        <w:rPr>
          <w:rFonts w:ascii="Times New Roman" w:hAnsi="Times New Roman" w:cs="Times New Roman"/>
          <w:color w:val="000000" w:themeColor="text1"/>
          <w:sz w:val="24"/>
          <w:szCs w:val="24"/>
        </w:rPr>
        <w:t>, 2015.</w:t>
      </w:r>
      <w:r w:rsidRPr="00243F66">
        <w:rPr>
          <w:rFonts w:ascii="Times New Roman" w:hAnsi="Times New Roman" w:cs="Times New Roman"/>
          <w:i/>
          <w:color w:val="000000" w:themeColor="text1"/>
          <w:sz w:val="24"/>
          <w:szCs w:val="24"/>
        </w:rPr>
        <w:t xml:space="preserve"> </w:t>
      </w:r>
      <w:r w:rsidRPr="00243F66">
        <w:rPr>
          <w:rFonts w:ascii="Times New Roman" w:hAnsi="Times New Roman" w:cs="Times New Roman"/>
          <w:color w:val="000000" w:themeColor="text1"/>
          <w:sz w:val="24"/>
          <w:szCs w:val="24"/>
        </w:rPr>
        <w:t>ISBN 978-3-319-15870-9.</w:t>
      </w:r>
    </w:p>
    <w:p w14:paraId="34A5F5CB" w14:textId="77777777" w:rsidR="00BF5215" w:rsidRPr="00243F66" w:rsidRDefault="00BF5215" w:rsidP="00BF5215">
      <w:pPr>
        <w:pStyle w:val="Textpoznpodarou"/>
        <w:numPr>
          <w:ilvl w:val="0"/>
          <w:numId w:val="4"/>
        </w:numPr>
        <w:ind w:left="0" w:right="-2" w:firstLine="0"/>
        <w:jc w:val="both"/>
        <w:rPr>
          <w:rFonts w:ascii="Times New Roman" w:hAnsi="Times New Roman" w:cs="Times New Roman"/>
          <w:sz w:val="24"/>
          <w:szCs w:val="24"/>
          <w:lang w:val="en-GB"/>
        </w:rPr>
      </w:pPr>
      <w:r w:rsidRPr="00243F66">
        <w:rPr>
          <w:rFonts w:ascii="Times New Roman" w:hAnsi="Times New Roman" w:cs="Times New Roman"/>
          <w:sz w:val="24"/>
          <w:szCs w:val="24"/>
          <w:lang w:val="en-GB"/>
        </w:rPr>
        <w:t xml:space="preserve">VALENTINE, B. (2000). </w:t>
      </w:r>
      <w:r w:rsidRPr="00243F66">
        <w:rPr>
          <w:rFonts w:ascii="Times New Roman" w:hAnsi="Times New Roman" w:cs="Times New Roman"/>
          <w:i/>
          <w:sz w:val="24"/>
          <w:szCs w:val="24"/>
          <w:lang w:val="en-GB"/>
        </w:rPr>
        <w:t xml:space="preserve">Gangs and their </w:t>
      </w:r>
      <w:proofErr w:type="spellStart"/>
      <w:r w:rsidRPr="00243F66">
        <w:rPr>
          <w:rFonts w:ascii="Times New Roman" w:hAnsi="Times New Roman" w:cs="Times New Roman"/>
          <w:i/>
          <w:sz w:val="24"/>
          <w:szCs w:val="24"/>
          <w:lang w:val="en-GB"/>
        </w:rPr>
        <w:t>tatoos</w:t>
      </w:r>
      <w:proofErr w:type="spellEnd"/>
      <w:r w:rsidRPr="00243F66">
        <w:rPr>
          <w:rFonts w:ascii="Times New Roman" w:hAnsi="Times New Roman" w:cs="Times New Roman"/>
          <w:i/>
          <w:sz w:val="24"/>
          <w:szCs w:val="24"/>
          <w:lang w:val="en-GB"/>
        </w:rPr>
        <w:t>. Identifying Gangbangers on the Street and in Prison.</w:t>
      </w:r>
      <w:r w:rsidRPr="00243F66">
        <w:rPr>
          <w:rFonts w:ascii="Times New Roman" w:hAnsi="Times New Roman" w:cs="Times New Roman"/>
          <w:sz w:val="24"/>
          <w:szCs w:val="24"/>
          <w:lang w:val="en-GB"/>
        </w:rPr>
        <w:t xml:space="preserve"> Boulder, Colorado: Paladin Press. ISBN 978-1-58160-099-5.</w:t>
      </w:r>
    </w:p>
    <w:p w14:paraId="3FA1938A" w14:textId="74E1CB43" w:rsidR="00BF5215" w:rsidRPr="00FB5ACF" w:rsidRDefault="005B2ECF" w:rsidP="00B1225D">
      <w:pPr>
        <w:pStyle w:val="Odstavecseseznamem"/>
        <w:numPr>
          <w:ilvl w:val="0"/>
          <w:numId w:val="4"/>
        </w:numPr>
        <w:autoSpaceDE w:val="0"/>
        <w:autoSpaceDN w:val="0"/>
        <w:adjustRightInd w:val="0"/>
        <w:spacing w:after="0"/>
        <w:ind w:left="0" w:firstLine="0"/>
        <w:jc w:val="both"/>
        <w:rPr>
          <w:rFonts w:ascii="Times New Roman" w:hAnsi="Times New Roman" w:cs="Times New Roman"/>
          <w:color w:val="000000" w:themeColor="text1"/>
          <w:sz w:val="24"/>
          <w:szCs w:val="24"/>
        </w:rPr>
      </w:pPr>
      <w:r w:rsidRPr="00FB5ACF">
        <w:rPr>
          <w:rFonts w:ascii="Times New Roman" w:hAnsi="Times New Roman" w:cs="Times New Roman"/>
          <w:sz w:val="24"/>
          <w:szCs w:val="24"/>
        </w:rPr>
        <w:t xml:space="preserve">MOGHADAM, M. </w:t>
      </w:r>
      <w:proofErr w:type="spellStart"/>
      <w:r w:rsidRPr="00FB5ACF">
        <w:rPr>
          <w:rFonts w:ascii="Times New Roman" w:hAnsi="Times New Roman" w:cs="Times New Roman"/>
          <w:sz w:val="24"/>
          <w:szCs w:val="24"/>
        </w:rPr>
        <w:t>Fathali</w:t>
      </w:r>
      <w:proofErr w:type="spellEnd"/>
      <w:r w:rsidRPr="00FB5ACF">
        <w:rPr>
          <w:rFonts w:ascii="Times New Roman" w:hAnsi="Times New Roman" w:cs="Times New Roman"/>
          <w:sz w:val="24"/>
          <w:szCs w:val="24"/>
        </w:rPr>
        <w:t xml:space="preserve">. ‘De-radicalisation and </w:t>
      </w:r>
      <w:proofErr w:type="spellStart"/>
      <w:r w:rsidRPr="00FB5ACF">
        <w:rPr>
          <w:rFonts w:ascii="Times New Roman" w:hAnsi="Times New Roman" w:cs="Times New Roman"/>
          <w:sz w:val="24"/>
          <w:szCs w:val="24"/>
        </w:rPr>
        <w:t>the</w:t>
      </w:r>
      <w:proofErr w:type="spellEnd"/>
      <w:r w:rsidRPr="00FB5ACF">
        <w:rPr>
          <w:rFonts w:ascii="Times New Roman" w:hAnsi="Times New Roman" w:cs="Times New Roman"/>
          <w:sz w:val="24"/>
          <w:szCs w:val="24"/>
        </w:rPr>
        <w:t xml:space="preserve"> </w:t>
      </w:r>
      <w:proofErr w:type="spellStart"/>
      <w:r w:rsidRPr="00FB5ACF">
        <w:rPr>
          <w:rFonts w:ascii="Times New Roman" w:hAnsi="Times New Roman" w:cs="Times New Roman"/>
          <w:sz w:val="24"/>
          <w:szCs w:val="24"/>
        </w:rPr>
        <w:t>Staircase</w:t>
      </w:r>
      <w:proofErr w:type="spellEnd"/>
      <w:r w:rsidRPr="00FB5ACF">
        <w:rPr>
          <w:rFonts w:ascii="Times New Roman" w:hAnsi="Times New Roman" w:cs="Times New Roman"/>
          <w:sz w:val="24"/>
          <w:szCs w:val="24"/>
        </w:rPr>
        <w:t xml:space="preserve"> </w:t>
      </w:r>
      <w:proofErr w:type="spellStart"/>
      <w:r w:rsidRPr="00FB5ACF">
        <w:rPr>
          <w:rFonts w:ascii="Times New Roman" w:hAnsi="Times New Roman" w:cs="Times New Roman"/>
          <w:sz w:val="24"/>
          <w:szCs w:val="24"/>
        </w:rPr>
        <w:t>from</w:t>
      </w:r>
      <w:proofErr w:type="spellEnd"/>
      <w:r w:rsidRPr="00FB5ACF">
        <w:rPr>
          <w:rFonts w:ascii="Times New Roman" w:hAnsi="Times New Roman" w:cs="Times New Roman"/>
          <w:sz w:val="24"/>
          <w:szCs w:val="24"/>
        </w:rPr>
        <w:t xml:space="preserve"> </w:t>
      </w:r>
      <w:proofErr w:type="spellStart"/>
      <w:r w:rsidRPr="00FB5ACF">
        <w:rPr>
          <w:rFonts w:ascii="Times New Roman" w:hAnsi="Times New Roman" w:cs="Times New Roman"/>
          <w:sz w:val="24"/>
          <w:szCs w:val="24"/>
        </w:rPr>
        <w:t>Terrorism</w:t>
      </w:r>
      <w:proofErr w:type="spellEnd"/>
      <w:r w:rsidRPr="00FB5ACF">
        <w:rPr>
          <w:rFonts w:ascii="Times New Roman" w:hAnsi="Times New Roman" w:cs="Times New Roman"/>
          <w:sz w:val="24"/>
          <w:szCs w:val="24"/>
        </w:rPr>
        <w:t xml:space="preserve">’, in David </w:t>
      </w:r>
      <w:proofErr w:type="spellStart"/>
      <w:r w:rsidRPr="00FB5ACF">
        <w:rPr>
          <w:rFonts w:ascii="Times New Roman" w:hAnsi="Times New Roman" w:cs="Times New Roman"/>
          <w:sz w:val="24"/>
          <w:szCs w:val="24"/>
        </w:rPr>
        <w:t>Canter</w:t>
      </w:r>
      <w:proofErr w:type="spellEnd"/>
      <w:r w:rsidRPr="00FB5ACF">
        <w:rPr>
          <w:rFonts w:ascii="Times New Roman" w:hAnsi="Times New Roman" w:cs="Times New Roman"/>
          <w:sz w:val="24"/>
          <w:szCs w:val="24"/>
        </w:rPr>
        <w:t xml:space="preserve"> (Ed.), </w:t>
      </w:r>
      <w:proofErr w:type="spellStart"/>
      <w:r w:rsidRPr="00FB5ACF">
        <w:rPr>
          <w:rFonts w:ascii="Times New Roman" w:hAnsi="Times New Roman" w:cs="Times New Roman"/>
          <w:i/>
          <w:iCs/>
          <w:sz w:val="24"/>
          <w:szCs w:val="24"/>
        </w:rPr>
        <w:t>The</w:t>
      </w:r>
      <w:proofErr w:type="spellEnd"/>
      <w:r w:rsidRPr="00FB5ACF">
        <w:rPr>
          <w:rFonts w:ascii="Times New Roman" w:hAnsi="Times New Roman" w:cs="Times New Roman"/>
          <w:i/>
          <w:iCs/>
          <w:sz w:val="24"/>
          <w:szCs w:val="24"/>
        </w:rPr>
        <w:t xml:space="preserve"> </w:t>
      </w:r>
      <w:proofErr w:type="spellStart"/>
      <w:r w:rsidRPr="00FB5ACF">
        <w:rPr>
          <w:rFonts w:ascii="Times New Roman" w:hAnsi="Times New Roman" w:cs="Times New Roman"/>
          <w:i/>
          <w:iCs/>
          <w:sz w:val="24"/>
          <w:szCs w:val="24"/>
        </w:rPr>
        <w:t>Faces</w:t>
      </w:r>
      <w:proofErr w:type="spellEnd"/>
      <w:r w:rsidRPr="00FB5ACF">
        <w:rPr>
          <w:rFonts w:ascii="Times New Roman" w:hAnsi="Times New Roman" w:cs="Times New Roman"/>
          <w:i/>
          <w:iCs/>
          <w:sz w:val="24"/>
          <w:szCs w:val="24"/>
        </w:rPr>
        <w:t xml:space="preserve"> </w:t>
      </w:r>
      <w:proofErr w:type="spellStart"/>
      <w:r w:rsidRPr="00FB5ACF">
        <w:rPr>
          <w:rFonts w:ascii="Times New Roman" w:hAnsi="Times New Roman" w:cs="Times New Roman"/>
          <w:i/>
          <w:iCs/>
          <w:sz w:val="24"/>
          <w:szCs w:val="24"/>
        </w:rPr>
        <w:t>of</w:t>
      </w:r>
      <w:proofErr w:type="spellEnd"/>
      <w:r w:rsidRPr="00FB5ACF">
        <w:rPr>
          <w:rFonts w:ascii="Times New Roman" w:hAnsi="Times New Roman" w:cs="Times New Roman"/>
          <w:i/>
          <w:iCs/>
          <w:sz w:val="24"/>
          <w:szCs w:val="24"/>
        </w:rPr>
        <w:t xml:space="preserve"> </w:t>
      </w:r>
      <w:proofErr w:type="spellStart"/>
      <w:r w:rsidRPr="00FB5ACF">
        <w:rPr>
          <w:rFonts w:ascii="Times New Roman" w:hAnsi="Times New Roman" w:cs="Times New Roman"/>
          <w:i/>
          <w:iCs/>
          <w:sz w:val="24"/>
          <w:szCs w:val="24"/>
        </w:rPr>
        <w:t>Terrorism</w:t>
      </w:r>
      <w:proofErr w:type="spellEnd"/>
      <w:r w:rsidRPr="00FB5ACF">
        <w:rPr>
          <w:rFonts w:ascii="Times New Roman" w:hAnsi="Times New Roman" w:cs="Times New Roman"/>
          <w:i/>
          <w:iCs/>
          <w:sz w:val="24"/>
          <w:szCs w:val="24"/>
        </w:rPr>
        <w:t xml:space="preserve">: </w:t>
      </w:r>
      <w:proofErr w:type="spellStart"/>
      <w:r w:rsidRPr="00FB5ACF">
        <w:rPr>
          <w:rFonts w:ascii="Times New Roman" w:hAnsi="Times New Roman" w:cs="Times New Roman"/>
          <w:i/>
          <w:iCs/>
          <w:sz w:val="24"/>
          <w:szCs w:val="24"/>
        </w:rPr>
        <w:t>Multidisciplinary</w:t>
      </w:r>
      <w:proofErr w:type="spellEnd"/>
      <w:r w:rsidRPr="00FB5ACF">
        <w:rPr>
          <w:rFonts w:ascii="Times New Roman" w:hAnsi="Times New Roman" w:cs="Times New Roman"/>
          <w:i/>
          <w:iCs/>
          <w:sz w:val="24"/>
          <w:szCs w:val="24"/>
        </w:rPr>
        <w:t xml:space="preserve"> </w:t>
      </w:r>
      <w:proofErr w:type="spellStart"/>
      <w:r w:rsidRPr="00FB5ACF">
        <w:rPr>
          <w:rFonts w:ascii="Times New Roman" w:hAnsi="Times New Roman" w:cs="Times New Roman"/>
          <w:i/>
          <w:iCs/>
          <w:sz w:val="24"/>
          <w:szCs w:val="24"/>
        </w:rPr>
        <w:t>Perspectives</w:t>
      </w:r>
      <w:proofErr w:type="spellEnd"/>
      <w:r w:rsidRPr="00FB5ACF">
        <w:rPr>
          <w:rFonts w:ascii="Times New Roman" w:hAnsi="Times New Roman" w:cs="Times New Roman"/>
          <w:i/>
          <w:iCs/>
          <w:sz w:val="24"/>
          <w:szCs w:val="24"/>
        </w:rPr>
        <w:t xml:space="preserve">. </w:t>
      </w:r>
      <w:r w:rsidRPr="00FB5ACF">
        <w:rPr>
          <w:rFonts w:ascii="Times New Roman" w:hAnsi="Times New Roman" w:cs="Times New Roman"/>
          <w:sz w:val="24"/>
          <w:szCs w:val="24"/>
        </w:rPr>
        <w:t xml:space="preserve">New York: John </w:t>
      </w:r>
      <w:proofErr w:type="spellStart"/>
      <w:r w:rsidRPr="00FB5ACF">
        <w:rPr>
          <w:rFonts w:ascii="Times New Roman" w:hAnsi="Times New Roman" w:cs="Times New Roman"/>
          <w:sz w:val="24"/>
          <w:szCs w:val="24"/>
        </w:rPr>
        <w:t>Wiley</w:t>
      </w:r>
      <w:proofErr w:type="spellEnd"/>
      <w:r w:rsidRPr="00FB5ACF">
        <w:rPr>
          <w:rFonts w:ascii="Times New Roman" w:hAnsi="Times New Roman" w:cs="Times New Roman"/>
          <w:sz w:val="24"/>
          <w:szCs w:val="24"/>
        </w:rPr>
        <w:t xml:space="preserve"> &amp; </w:t>
      </w:r>
      <w:proofErr w:type="spellStart"/>
      <w:r w:rsidRPr="00FB5ACF">
        <w:rPr>
          <w:rFonts w:ascii="Times New Roman" w:hAnsi="Times New Roman" w:cs="Times New Roman"/>
          <w:sz w:val="24"/>
          <w:szCs w:val="24"/>
        </w:rPr>
        <w:t>Sons</w:t>
      </w:r>
      <w:proofErr w:type="spellEnd"/>
      <w:r w:rsidRPr="00FB5ACF">
        <w:rPr>
          <w:rFonts w:ascii="Times New Roman" w:hAnsi="Times New Roman" w:cs="Times New Roman"/>
          <w:sz w:val="24"/>
          <w:szCs w:val="24"/>
        </w:rPr>
        <w:t>, 2009.</w:t>
      </w:r>
    </w:p>
    <w:p w14:paraId="2A2408F0"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5B1BCD04"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54950684"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7427DDA7"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386F387E"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1DD7181C"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5FC4B7F2"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18D1AD96"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3EFD11D5"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0DA1F704"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198E17BE"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7B318BD7"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36CEC3AC"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35356E09"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5DCB0CDC"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51B93999" w14:textId="77777777" w:rsid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p w14:paraId="64D1F5E5" w14:textId="77777777" w:rsidR="00FB5ACF" w:rsidRPr="00FB5ACF" w:rsidRDefault="00FB5ACF" w:rsidP="00FB5ACF">
      <w:pPr>
        <w:autoSpaceDE w:val="0"/>
        <w:autoSpaceDN w:val="0"/>
        <w:adjustRightInd w:val="0"/>
        <w:spacing w:after="0"/>
        <w:jc w:val="both"/>
        <w:rPr>
          <w:rFonts w:ascii="Times New Roman" w:hAnsi="Times New Roman" w:cs="Times New Roman"/>
          <w:color w:val="000000" w:themeColor="text1"/>
          <w:sz w:val="24"/>
          <w:szCs w:val="24"/>
        </w:rPr>
      </w:pPr>
    </w:p>
    <w:sectPr w:rsidR="00FB5ACF" w:rsidRPr="00FB5ACF" w:rsidSect="00590D34">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E37B6" w14:textId="77777777" w:rsidR="00504016" w:rsidRDefault="00504016" w:rsidP="00423FF6">
      <w:pPr>
        <w:spacing w:after="0" w:line="240" w:lineRule="auto"/>
      </w:pPr>
      <w:r>
        <w:separator/>
      </w:r>
    </w:p>
  </w:endnote>
  <w:endnote w:type="continuationSeparator" w:id="0">
    <w:p w14:paraId="2BE435A6" w14:textId="77777777" w:rsidR="00504016" w:rsidRDefault="00504016" w:rsidP="0042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Helvetica Neue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dvOTaa37b08f">
    <w:altName w:val="Times New Roman"/>
    <w:panose1 w:val="00000000000000000000"/>
    <w:charset w:val="00"/>
    <w:family w:val="roman"/>
    <w:notTrueType/>
    <w:pitch w:val="default"/>
    <w:sig w:usb0="00000003" w:usb1="00000000" w:usb2="00000000" w:usb3="00000000" w:csb0="00000001" w:csb1="00000000"/>
  </w:font>
  <w:font w:name="MinionPro-Capt">
    <w:altName w:val="MS Gothic"/>
    <w:panose1 w:val="00000000000000000000"/>
    <w:charset w:val="80"/>
    <w:family w:val="auto"/>
    <w:notTrueType/>
    <w:pitch w:val="default"/>
    <w:sig w:usb0="00000001" w:usb1="08070000" w:usb2="00000010" w:usb3="00000000" w:csb0="00020000" w:csb1="00000000"/>
  </w:font>
  <w:font w:name="MinionPro-It">
    <w:altName w:val="MS Gothic"/>
    <w:panose1 w:val="00000000000000000000"/>
    <w:charset w:val="80"/>
    <w:family w:val="auto"/>
    <w:notTrueType/>
    <w:pitch w:val="default"/>
    <w:sig w:usb0="00000001" w:usb1="08070000" w:usb2="00000010" w:usb3="00000000" w:csb0="00020000" w:csb1="00000000"/>
  </w:font>
  <w:font w:name="MinionPro-Regular">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F4B19" w14:textId="77777777" w:rsidR="00504016" w:rsidRDefault="00504016" w:rsidP="00423FF6">
      <w:pPr>
        <w:spacing w:after="0" w:line="240" w:lineRule="auto"/>
      </w:pPr>
      <w:r>
        <w:separator/>
      </w:r>
    </w:p>
  </w:footnote>
  <w:footnote w:type="continuationSeparator" w:id="0">
    <w:p w14:paraId="604DB320" w14:textId="77777777" w:rsidR="00504016" w:rsidRDefault="00504016" w:rsidP="00423FF6">
      <w:pPr>
        <w:spacing w:after="0" w:line="240" w:lineRule="auto"/>
      </w:pPr>
      <w:r>
        <w:continuationSeparator/>
      </w:r>
    </w:p>
  </w:footnote>
  <w:footnote w:id="1">
    <w:p w14:paraId="71EF7B06" w14:textId="670108A1" w:rsidR="00542C29" w:rsidRPr="00E34CA2" w:rsidRDefault="00542C29">
      <w:pPr>
        <w:pStyle w:val="Textpoznpodarou"/>
        <w:rPr>
          <w:rFonts w:ascii="Times New Roman" w:hAnsi="Times New Roman" w:cs="Times New Roman"/>
        </w:rPr>
      </w:pPr>
      <w:r w:rsidRPr="00E34CA2">
        <w:rPr>
          <w:rStyle w:val="Znakapoznpodarou"/>
          <w:rFonts w:ascii="Times New Roman" w:hAnsi="Times New Roman" w:cs="Times New Roman"/>
        </w:rPr>
        <w:footnoteRef/>
      </w:r>
      <w:r w:rsidR="004A5985" w:rsidRPr="00E34CA2">
        <w:rPr>
          <w:rFonts w:ascii="Times New Roman" w:hAnsi="Times New Roman" w:cs="Times New Roman"/>
        </w:rPr>
        <w:t xml:space="preserve"> RICHARDS, J</w:t>
      </w:r>
      <w:r w:rsidRPr="00E34CA2">
        <w:rPr>
          <w:rFonts w:ascii="Times New Roman" w:hAnsi="Times New Roman" w:cs="Times New Roman"/>
        </w:rPr>
        <w:t xml:space="preserve">. </w:t>
      </w:r>
      <w:proofErr w:type="spellStart"/>
      <w:r w:rsidRPr="00E34CA2">
        <w:rPr>
          <w:rFonts w:ascii="Times New Roman" w:hAnsi="Times New Roman" w:cs="Times New Roman"/>
          <w:i/>
        </w:rPr>
        <w:t>Extremism</w:t>
      </w:r>
      <w:proofErr w:type="spellEnd"/>
      <w:r w:rsidRPr="00E34CA2">
        <w:rPr>
          <w:rFonts w:ascii="Times New Roman" w:hAnsi="Times New Roman" w:cs="Times New Roman"/>
          <w:i/>
        </w:rPr>
        <w:t xml:space="preserve">, Radicalisation and Identity – </w:t>
      </w:r>
      <w:proofErr w:type="spellStart"/>
      <w:r w:rsidRPr="00E34CA2">
        <w:rPr>
          <w:rFonts w:ascii="Times New Roman" w:hAnsi="Times New Roman" w:cs="Times New Roman"/>
          <w:i/>
        </w:rPr>
        <w:t>An</w:t>
      </w:r>
      <w:proofErr w:type="spellEnd"/>
      <w:r w:rsidRPr="00E34CA2">
        <w:rPr>
          <w:rFonts w:ascii="Times New Roman" w:hAnsi="Times New Roman" w:cs="Times New Roman"/>
          <w:i/>
        </w:rPr>
        <w:t xml:space="preserve"> Identity </w:t>
      </w:r>
      <w:proofErr w:type="spellStart"/>
      <w:r w:rsidRPr="00E34CA2">
        <w:rPr>
          <w:rFonts w:ascii="Times New Roman" w:hAnsi="Times New Roman" w:cs="Times New Roman"/>
          <w:i/>
        </w:rPr>
        <w:t>Theory</w:t>
      </w:r>
      <w:proofErr w:type="spellEnd"/>
      <w:r w:rsidRPr="00E34CA2">
        <w:rPr>
          <w:rFonts w:ascii="Times New Roman" w:hAnsi="Times New Roman" w:cs="Times New Roman"/>
          <w:i/>
        </w:rPr>
        <w:t xml:space="preserve"> </w:t>
      </w:r>
      <w:proofErr w:type="spellStart"/>
      <w:r w:rsidRPr="00E34CA2">
        <w:rPr>
          <w:rFonts w:ascii="Times New Roman" w:hAnsi="Times New Roman" w:cs="Times New Roman"/>
          <w:i/>
        </w:rPr>
        <w:t>Approach</w:t>
      </w:r>
      <w:proofErr w:type="spellEnd"/>
      <w:r w:rsidRPr="00E34CA2">
        <w:rPr>
          <w:rFonts w:ascii="Times New Roman" w:hAnsi="Times New Roman" w:cs="Times New Roman"/>
          <w:i/>
        </w:rPr>
        <w:t xml:space="preserve">. </w:t>
      </w:r>
      <w:r w:rsidRPr="00E34CA2">
        <w:rPr>
          <w:rFonts w:ascii="Times New Roman" w:hAnsi="Times New Roman" w:cs="Times New Roman"/>
        </w:rPr>
        <w:t xml:space="preserve">University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Buckingham. United </w:t>
      </w:r>
      <w:proofErr w:type="spellStart"/>
      <w:r w:rsidRPr="00E34CA2">
        <w:rPr>
          <w:rFonts w:ascii="Times New Roman" w:hAnsi="Times New Roman" w:cs="Times New Roman"/>
        </w:rPr>
        <w:t>Kingdom</w:t>
      </w:r>
      <w:proofErr w:type="spellEnd"/>
      <w:r w:rsidRPr="00E34CA2">
        <w:rPr>
          <w:rFonts w:ascii="Times New Roman" w:hAnsi="Times New Roman" w:cs="Times New Roman"/>
        </w:rPr>
        <w:t>, 201</w:t>
      </w:r>
      <w:r w:rsidR="007B1210">
        <w:rPr>
          <w:rFonts w:ascii="Times New Roman" w:hAnsi="Times New Roman" w:cs="Times New Roman"/>
        </w:rPr>
        <w:t xml:space="preserve">7, </w:t>
      </w:r>
      <w:proofErr w:type="spellStart"/>
      <w:r w:rsidR="007B1210">
        <w:rPr>
          <w:rFonts w:ascii="Times New Roman" w:hAnsi="Times New Roman" w:cs="Times New Roman"/>
        </w:rPr>
        <w:t>pg</w:t>
      </w:r>
      <w:proofErr w:type="spellEnd"/>
      <w:r w:rsidR="007B1210">
        <w:rPr>
          <w:rFonts w:ascii="Times New Roman" w:hAnsi="Times New Roman" w:cs="Times New Roman"/>
        </w:rPr>
        <w:t>. 55</w:t>
      </w:r>
    </w:p>
  </w:footnote>
  <w:footnote w:id="2">
    <w:p w14:paraId="4ADA14FC" w14:textId="366137AF" w:rsidR="00215536" w:rsidRPr="00E34CA2" w:rsidRDefault="00215536">
      <w:pPr>
        <w:pStyle w:val="Textpoznpodarou"/>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r w:rsidR="004A5985" w:rsidRPr="00E34CA2">
        <w:rPr>
          <w:rFonts w:ascii="Times New Roman" w:hAnsi="Times New Roman" w:cs="Times New Roman"/>
        </w:rPr>
        <w:t>PORTA, D. D. and G.</w:t>
      </w:r>
      <w:r w:rsidR="00542C29" w:rsidRPr="00E34CA2">
        <w:rPr>
          <w:rFonts w:ascii="Times New Roman" w:hAnsi="Times New Roman" w:cs="Times New Roman"/>
        </w:rPr>
        <w:t xml:space="preserve"> LAFREE</w:t>
      </w:r>
      <w:r w:rsidRPr="00E34CA2">
        <w:rPr>
          <w:rFonts w:ascii="Times New Roman" w:hAnsi="Times New Roman" w:cs="Times New Roman"/>
        </w:rPr>
        <w:t xml:space="preserve">, </w:t>
      </w:r>
      <w:proofErr w:type="spellStart"/>
      <w:r w:rsidRPr="00E34CA2">
        <w:rPr>
          <w:rFonts w:ascii="Times New Roman" w:hAnsi="Times New Roman" w:cs="Times New Roman"/>
        </w:rPr>
        <w:t>Guest</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Editorial</w:t>
      </w:r>
      <w:proofErr w:type="spellEnd"/>
      <w:r w:rsidRPr="00E34CA2">
        <w:rPr>
          <w:rFonts w:ascii="Times New Roman" w:hAnsi="Times New Roman" w:cs="Times New Roman"/>
        </w:rPr>
        <w:t>: ‘</w:t>
      </w:r>
      <w:proofErr w:type="spellStart"/>
      <w:r w:rsidRPr="00E34CA2">
        <w:rPr>
          <w:rFonts w:ascii="Times New Roman" w:hAnsi="Times New Roman" w:cs="Times New Roman"/>
        </w:rPr>
        <w:t>Processes</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Radicalisation and De-Radicalisation’, </w:t>
      </w:r>
      <w:r w:rsidRPr="00E34CA2">
        <w:rPr>
          <w:rFonts w:ascii="Times New Roman" w:hAnsi="Times New Roman" w:cs="Times New Roman"/>
          <w:i/>
          <w:iCs/>
        </w:rPr>
        <w:t>IJCV</w:t>
      </w:r>
      <w:r w:rsidRPr="00E34CA2">
        <w:rPr>
          <w:rFonts w:ascii="Times New Roman" w:hAnsi="Times New Roman" w:cs="Times New Roman"/>
        </w:rPr>
        <w:t>, Vol. 6, No. 1, 2012, p</w:t>
      </w:r>
      <w:r w:rsidR="00542C29" w:rsidRPr="00E34CA2">
        <w:rPr>
          <w:rFonts w:ascii="Times New Roman" w:hAnsi="Times New Roman" w:cs="Times New Roman"/>
        </w:rPr>
        <w:t>g</w:t>
      </w:r>
      <w:r w:rsidRPr="00E34CA2">
        <w:rPr>
          <w:rFonts w:ascii="Times New Roman" w:hAnsi="Times New Roman" w:cs="Times New Roman"/>
        </w:rPr>
        <w:t xml:space="preserve">.4.  </w:t>
      </w:r>
    </w:p>
  </w:footnote>
  <w:footnote w:id="3">
    <w:p w14:paraId="65DADE84" w14:textId="6BD8EC82" w:rsidR="009E7D11" w:rsidRPr="00E34CA2" w:rsidRDefault="009E7D11" w:rsidP="007B1210">
      <w:pPr>
        <w:autoSpaceDE w:val="0"/>
        <w:autoSpaceDN w:val="0"/>
        <w:adjustRightInd w:val="0"/>
        <w:spacing w:after="0" w:line="240" w:lineRule="auto"/>
        <w:rPr>
          <w:rFonts w:ascii="Times New Roman" w:hAnsi="Times New Roman" w:cs="Times New Roman"/>
        </w:rPr>
      </w:pPr>
      <w:r w:rsidRPr="00E34CA2">
        <w:rPr>
          <w:rStyle w:val="Znakapoznpodarou"/>
          <w:rFonts w:ascii="Times New Roman" w:hAnsi="Times New Roman" w:cs="Times New Roman"/>
          <w:sz w:val="20"/>
          <w:szCs w:val="20"/>
        </w:rPr>
        <w:footnoteRef/>
      </w:r>
      <w:r w:rsidR="007B1210">
        <w:rPr>
          <w:rFonts w:ascii="Times New Roman" w:hAnsi="Times New Roman" w:cs="Times New Roman"/>
          <w:sz w:val="20"/>
          <w:szCs w:val="20"/>
        </w:rPr>
        <w:t xml:space="preserve"> </w:t>
      </w:r>
      <w:r w:rsidR="00542C29" w:rsidRPr="00E34CA2">
        <w:rPr>
          <w:rFonts w:ascii="Times New Roman" w:hAnsi="Times New Roman" w:cs="Times New Roman"/>
          <w:sz w:val="20"/>
          <w:szCs w:val="20"/>
        </w:rPr>
        <w:t>HORGAN</w:t>
      </w:r>
      <w:r w:rsidR="007B1210">
        <w:rPr>
          <w:rFonts w:ascii="Times New Roman" w:hAnsi="Times New Roman" w:cs="Times New Roman"/>
          <w:sz w:val="20"/>
          <w:szCs w:val="20"/>
        </w:rPr>
        <w:t>, J.</w:t>
      </w:r>
      <w:r w:rsidRPr="00E34CA2">
        <w:rPr>
          <w:rFonts w:ascii="Times New Roman" w:hAnsi="Times New Roman" w:cs="Times New Roman"/>
          <w:sz w:val="20"/>
          <w:szCs w:val="20"/>
        </w:rPr>
        <w:t xml:space="preserve"> and K. </w:t>
      </w:r>
      <w:r w:rsidR="00542C29" w:rsidRPr="00E34CA2">
        <w:rPr>
          <w:rFonts w:ascii="Times New Roman" w:hAnsi="Times New Roman" w:cs="Times New Roman"/>
          <w:sz w:val="20"/>
          <w:szCs w:val="20"/>
        </w:rPr>
        <w:t>BRADDOCK</w:t>
      </w:r>
      <w:r w:rsidRPr="00E34CA2">
        <w:rPr>
          <w:rFonts w:ascii="Times New Roman" w:hAnsi="Times New Roman" w:cs="Times New Roman"/>
          <w:sz w:val="20"/>
          <w:szCs w:val="20"/>
        </w:rPr>
        <w:t>, "</w:t>
      </w:r>
      <w:proofErr w:type="spellStart"/>
      <w:r w:rsidRPr="00E34CA2">
        <w:rPr>
          <w:rFonts w:ascii="Times New Roman" w:hAnsi="Times New Roman" w:cs="Times New Roman"/>
          <w:sz w:val="20"/>
          <w:szCs w:val="20"/>
        </w:rPr>
        <w:t>Rehabilitating</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the</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Terrorists</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Challenges</w:t>
      </w:r>
      <w:proofErr w:type="spellEnd"/>
      <w:r w:rsidRPr="00E34CA2">
        <w:rPr>
          <w:rFonts w:ascii="Times New Roman" w:hAnsi="Times New Roman" w:cs="Times New Roman"/>
          <w:sz w:val="20"/>
          <w:szCs w:val="20"/>
        </w:rPr>
        <w:t xml:space="preserve"> in </w:t>
      </w:r>
      <w:proofErr w:type="spellStart"/>
      <w:r w:rsidRPr="00E34CA2">
        <w:rPr>
          <w:rFonts w:ascii="Times New Roman" w:hAnsi="Times New Roman" w:cs="Times New Roman"/>
          <w:sz w:val="20"/>
          <w:szCs w:val="20"/>
        </w:rPr>
        <w:t>Assessing</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the</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Effectiveness</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of</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Deradicalization</w:t>
      </w:r>
      <w:proofErr w:type="spellEnd"/>
      <w:r w:rsidR="007B1210">
        <w:rPr>
          <w:rFonts w:ascii="Times New Roman" w:hAnsi="Times New Roman" w:cs="Times New Roman"/>
          <w:sz w:val="20"/>
          <w:szCs w:val="20"/>
        </w:rPr>
        <w:t xml:space="preserve"> </w:t>
      </w:r>
      <w:proofErr w:type="spellStart"/>
      <w:r w:rsidRPr="00E34CA2">
        <w:rPr>
          <w:rFonts w:ascii="Times New Roman" w:hAnsi="Times New Roman" w:cs="Times New Roman"/>
        </w:rPr>
        <w:t>programs</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i/>
          <w:iCs/>
        </w:rPr>
        <w:t>Terrorism</w:t>
      </w:r>
      <w:proofErr w:type="spellEnd"/>
      <w:r w:rsidRPr="00E34CA2">
        <w:rPr>
          <w:rFonts w:ascii="Times New Roman" w:hAnsi="Times New Roman" w:cs="Times New Roman"/>
          <w:i/>
          <w:iCs/>
        </w:rPr>
        <w:t xml:space="preserve"> and </w:t>
      </w:r>
      <w:proofErr w:type="spellStart"/>
      <w:r w:rsidRPr="00E34CA2">
        <w:rPr>
          <w:rFonts w:ascii="Times New Roman" w:hAnsi="Times New Roman" w:cs="Times New Roman"/>
          <w:i/>
          <w:iCs/>
        </w:rPr>
        <w:t>Political</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Violence</w:t>
      </w:r>
      <w:proofErr w:type="spellEnd"/>
      <w:r w:rsidRPr="00E34CA2">
        <w:rPr>
          <w:rFonts w:ascii="Times New Roman" w:hAnsi="Times New Roman" w:cs="Times New Roman"/>
        </w:rPr>
        <w:t xml:space="preserve">, Vol. 22, No. 2, (2010), </w:t>
      </w:r>
      <w:proofErr w:type="gramStart"/>
      <w:r w:rsidRPr="00E34CA2">
        <w:rPr>
          <w:rFonts w:ascii="Times New Roman" w:hAnsi="Times New Roman" w:cs="Times New Roman"/>
        </w:rPr>
        <w:t>pp</w:t>
      </w:r>
      <w:proofErr w:type="gramEnd"/>
      <w:r w:rsidRPr="00E34CA2">
        <w:rPr>
          <w:rFonts w:ascii="Times New Roman" w:hAnsi="Times New Roman" w:cs="Times New Roman"/>
        </w:rPr>
        <w:t>.</w:t>
      </w:r>
      <w:proofErr w:type="gramStart"/>
      <w:r w:rsidRPr="00E34CA2">
        <w:rPr>
          <w:rFonts w:ascii="Times New Roman" w:hAnsi="Times New Roman" w:cs="Times New Roman"/>
        </w:rPr>
        <w:t>267</w:t>
      </w:r>
      <w:proofErr w:type="gramEnd"/>
      <w:r w:rsidRPr="00E34CA2">
        <w:rPr>
          <w:rFonts w:ascii="Times New Roman" w:hAnsi="Times New Roman" w:cs="Times New Roman"/>
        </w:rPr>
        <w:t>-291.</w:t>
      </w:r>
    </w:p>
  </w:footnote>
  <w:footnote w:id="4">
    <w:p w14:paraId="510B4913" w14:textId="6BCE12C7" w:rsidR="00D07ADA" w:rsidRPr="00E34CA2" w:rsidRDefault="00D07ADA">
      <w:pPr>
        <w:pStyle w:val="Textpoznpodarou"/>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proofErr w:type="spellStart"/>
      <w:r w:rsidRPr="00E34CA2">
        <w:rPr>
          <w:rFonts w:ascii="Times New Roman" w:hAnsi="Times New Roman" w:cs="Times New Roman"/>
        </w:rPr>
        <w:t>Domestic</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Extremism</w:t>
      </w:r>
      <w:proofErr w:type="spellEnd"/>
      <w:r w:rsidRPr="00E34CA2">
        <w:rPr>
          <w:rFonts w:ascii="Times New Roman" w:hAnsi="Times New Roman" w:cs="Times New Roman"/>
        </w:rPr>
        <w:t xml:space="preserve"> </w:t>
      </w:r>
      <w:proofErr w:type="gramStart"/>
      <w:r w:rsidRPr="00E34CA2">
        <w:rPr>
          <w:rFonts w:ascii="Times New Roman" w:hAnsi="Times New Roman" w:cs="Times New Roman"/>
        </w:rPr>
        <w:t>Lexicon, U.S.</w:t>
      </w:r>
      <w:proofErr w:type="gramEnd"/>
      <w:r w:rsidRPr="00E34CA2">
        <w:rPr>
          <w:rFonts w:ascii="Times New Roman" w:hAnsi="Times New Roman" w:cs="Times New Roman"/>
        </w:rPr>
        <w:t xml:space="preserve"> Department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Homeland</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Security</w:t>
      </w:r>
      <w:proofErr w:type="spellEnd"/>
      <w:r w:rsidRPr="00E34CA2">
        <w:rPr>
          <w:rFonts w:ascii="Times New Roman" w:hAnsi="Times New Roman" w:cs="Times New Roman"/>
        </w:rPr>
        <w:t xml:space="preserve">, 2009, </w:t>
      </w:r>
      <w:proofErr w:type="spellStart"/>
      <w:r w:rsidRPr="00E34CA2">
        <w:rPr>
          <w:rFonts w:ascii="Times New Roman" w:hAnsi="Times New Roman" w:cs="Times New Roman"/>
        </w:rPr>
        <w:t>pg</w:t>
      </w:r>
      <w:proofErr w:type="spellEnd"/>
      <w:r w:rsidRPr="00E34CA2">
        <w:rPr>
          <w:rFonts w:ascii="Times New Roman" w:hAnsi="Times New Roman" w:cs="Times New Roman"/>
        </w:rPr>
        <w:t>. 8.</w:t>
      </w:r>
    </w:p>
  </w:footnote>
  <w:footnote w:id="5">
    <w:p w14:paraId="494846E7" w14:textId="585F7113" w:rsidR="00191CB9" w:rsidRPr="00E34CA2" w:rsidRDefault="00191CB9">
      <w:pPr>
        <w:pStyle w:val="Textpoznpodarou"/>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proofErr w:type="gramStart"/>
      <w:r w:rsidRPr="00E34CA2">
        <w:rPr>
          <w:rFonts w:ascii="Times New Roman" w:eastAsia="MinionPro-Capt" w:hAnsi="Times New Roman" w:cs="Times New Roman"/>
        </w:rPr>
        <w:t>U.S.</w:t>
      </w:r>
      <w:proofErr w:type="gramEnd"/>
      <w:r w:rsidRPr="00E34CA2">
        <w:rPr>
          <w:rFonts w:ascii="Times New Roman" w:eastAsia="MinionPro-Capt" w:hAnsi="Times New Roman" w:cs="Times New Roman"/>
        </w:rPr>
        <w:t xml:space="preserve"> Department </w:t>
      </w:r>
      <w:proofErr w:type="spellStart"/>
      <w:r w:rsidRPr="00E34CA2">
        <w:rPr>
          <w:rFonts w:ascii="Times New Roman" w:eastAsia="MinionPro-Capt" w:hAnsi="Times New Roman" w:cs="Times New Roman"/>
        </w:rPr>
        <w:t>of</w:t>
      </w:r>
      <w:proofErr w:type="spellEnd"/>
      <w:r w:rsidRPr="00E34CA2">
        <w:rPr>
          <w:rFonts w:ascii="Times New Roman" w:eastAsia="MinionPro-Capt" w:hAnsi="Times New Roman" w:cs="Times New Roman"/>
        </w:rPr>
        <w:t xml:space="preserve"> Justice, </w:t>
      </w:r>
      <w:r w:rsidRPr="00E34CA2">
        <w:rPr>
          <w:rFonts w:ascii="Times New Roman" w:eastAsia="MinionPro-It" w:hAnsi="Times New Roman" w:cs="Times New Roman"/>
          <w:i/>
          <w:iCs/>
        </w:rPr>
        <w:t xml:space="preserve">A </w:t>
      </w:r>
      <w:proofErr w:type="spellStart"/>
      <w:r w:rsidRPr="00E34CA2">
        <w:rPr>
          <w:rFonts w:ascii="Times New Roman" w:eastAsia="MinionPro-It" w:hAnsi="Times New Roman" w:cs="Times New Roman"/>
          <w:i/>
          <w:iCs/>
        </w:rPr>
        <w:t>Review</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of</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the</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Federal</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Bureau</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of</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Prisons</w:t>
      </w:r>
      <w:proofErr w:type="spellEnd"/>
      <w:r w:rsidRPr="00E34CA2">
        <w:rPr>
          <w:rFonts w:ascii="Times New Roman" w:eastAsia="MinionPro-It" w:hAnsi="Times New Roman" w:cs="Times New Roman"/>
          <w:i/>
          <w:iCs/>
        </w:rPr>
        <w:t xml:space="preserve">’ </w:t>
      </w:r>
      <w:proofErr w:type="spellStart"/>
      <w:r w:rsidRPr="00E34CA2">
        <w:rPr>
          <w:rFonts w:ascii="Times New Roman" w:eastAsia="MinionPro-It" w:hAnsi="Times New Roman" w:cs="Times New Roman"/>
          <w:i/>
          <w:iCs/>
        </w:rPr>
        <w:t>Selection</w:t>
      </w:r>
      <w:proofErr w:type="spellEnd"/>
      <w:r w:rsidRPr="00E34CA2">
        <w:rPr>
          <w:rFonts w:ascii="Times New Roman" w:eastAsia="MinionPro-Capt" w:hAnsi="Times New Roman" w:cs="Times New Roman"/>
        </w:rPr>
        <w:t xml:space="preserve">, </w:t>
      </w:r>
      <w:proofErr w:type="spellStart"/>
      <w:r w:rsidRPr="00E34CA2">
        <w:rPr>
          <w:rFonts w:ascii="Times New Roman" w:eastAsia="MinionPro-Capt" w:hAnsi="Times New Roman" w:cs="Times New Roman"/>
        </w:rPr>
        <w:t>pg</w:t>
      </w:r>
      <w:proofErr w:type="spellEnd"/>
      <w:r w:rsidRPr="00E34CA2">
        <w:rPr>
          <w:rFonts w:ascii="Times New Roman" w:eastAsia="MinionPro-Capt" w:hAnsi="Times New Roman" w:cs="Times New Roman"/>
        </w:rPr>
        <w:t>. 6.</w:t>
      </w:r>
    </w:p>
  </w:footnote>
  <w:footnote w:id="6">
    <w:p w14:paraId="5C9813F5" w14:textId="62DD899B" w:rsidR="002E3E08" w:rsidRPr="00E34CA2" w:rsidRDefault="002E3E08" w:rsidP="002E3E08">
      <w:pPr>
        <w:autoSpaceDE w:val="0"/>
        <w:autoSpaceDN w:val="0"/>
        <w:adjustRightInd w:val="0"/>
        <w:spacing w:after="0" w:line="240" w:lineRule="auto"/>
        <w:jc w:val="both"/>
        <w:rPr>
          <w:rFonts w:ascii="Times New Roman" w:hAnsi="Times New Roman" w:cs="Times New Roman"/>
          <w:sz w:val="20"/>
          <w:szCs w:val="20"/>
        </w:rPr>
      </w:pPr>
      <w:r w:rsidRPr="00E34CA2">
        <w:rPr>
          <w:rStyle w:val="Znakapoznpodarou"/>
          <w:rFonts w:ascii="Times New Roman" w:hAnsi="Times New Roman" w:cs="Times New Roman"/>
          <w:sz w:val="20"/>
          <w:szCs w:val="20"/>
        </w:rPr>
        <w:footnoteRef/>
      </w:r>
      <w:r w:rsidRPr="00E34CA2">
        <w:rPr>
          <w:rFonts w:ascii="Times New Roman" w:hAnsi="Times New Roman" w:cs="Times New Roman"/>
          <w:sz w:val="20"/>
          <w:szCs w:val="20"/>
        </w:rPr>
        <w:t xml:space="preserve"> HAMM. </w:t>
      </w:r>
      <w:r w:rsidR="005D3EB2">
        <w:rPr>
          <w:rFonts w:ascii="Times New Roman" w:hAnsi="Times New Roman" w:cs="Times New Roman"/>
          <w:sz w:val="20"/>
          <w:szCs w:val="20"/>
        </w:rPr>
        <w:t xml:space="preserve">M. </w:t>
      </w:r>
      <w:proofErr w:type="spellStart"/>
      <w:r w:rsidRPr="00E34CA2">
        <w:rPr>
          <w:rFonts w:ascii="Times New Roman" w:hAnsi="Times New Roman" w:cs="Times New Roman"/>
          <w:sz w:val="20"/>
          <w:szCs w:val="20"/>
        </w:rPr>
        <w:t>Terrorist</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recruitment</w:t>
      </w:r>
      <w:proofErr w:type="spellEnd"/>
      <w:r w:rsidRPr="00E34CA2">
        <w:rPr>
          <w:rFonts w:ascii="Times New Roman" w:hAnsi="Times New Roman" w:cs="Times New Roman"/>
          <w:sz w:val="20"/>
          <w:szCs w:val="20"/>
        </w:rPr>
        <w:t xml:space="preserve"> in </w:t>
      </w:r>
      <w:proofErr w:type="spellStart"/>
      <w:r w:rsidRPr="00E34CA2">
        <w:rPr>
          <w:rFonts w:ascii="Times New Roman" w:hAnsi="Times New Roman" w:cs="Times New Roman"/>
          <w:sz w:val="20"/>
          <w:szCs w:val="20"/>
        </w:rPr>
        <w:t>American</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correctional</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institutions</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An</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exploratory</w:t>
      </w:r>
      <w:proofErr w:type="spellEnd"/>
      <w:r w:rsidRPr="00E34CA2">
        <w:rPr>
          <w:rFonts w:ascii="Times New Roman" w:hAnsi="Times New Roman" w:cs="Times New Roman"/>
          <w:sz w:val="20"/>
          <w:szCs w:val="20"/>
        </w:rPr>
        <w:t xml:space="preserve"> study </w:t>
      </w:r>
      <w:proofErr w:type="spellStart"/>
      <w:r w:rsidRPr="00E34CA2">
        <w:rPr>
          <w:rFonts w:ascii="Times New Roman" w:hAnsi="Times New Roman" w:cs="Times New Roman"/>
          <w:sz w:val="20"/>
          <w:szCs w:val="20"/>
        </w:rPr>
        <w:t>of</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nontraditional</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faith</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groups</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final</w:t>
      </w:r>
      <w:proofErr w:type="spellEnd"/>
      <w:r w:rsidRPr="00E34CA2">
        <w:rPr>
          <w:rFonts w:ascii="Times New Roman" w:hAnsi="Times New Roman" w:cs="Times New Roman"/>
          <w:sz w:val="20"/>
          <w:szCs w:val="20"/>
        </w:rPr>
        <w:t xml:space="preserve"> report. </w:t>
      </w:r>
      <w:proofErr w:type="spellStart"/>
      <w:r w:rsidRPr="00E34CA2">
        <w:rPr>
          <w:rFonts w:ascii="Times New Roman" w:hAnsi="Times New Roman" w:cs="Times New Roman"/>
          <w:sz w:val="20"/>
          <w:szCs w:val="20"/>
        </w:rPr>
        <w:t>National</w:t>
      </w:r>
      <w:proofErr w:type="spellEnd"/>
      <w:r w:rsidRPr="00E34CA2">
        <w:rPr>
          <w:rFonts w:ascii="Times New Roman" w:hAnsi="Times New Roman" w:cs="Times New Roman"/>
          <w:sz w:val="20"/>
          <w:szCs w:val="20"/>
        </w:rPr>
        <w:t xml:space="preserve"> Institute </w:t>
      </w:r>
      <w:proofErr w:type="spellStart"/>
      <w:r w:rsidRPr="00E34CA2">
        <w:rPr>
          <w:rFonts w:ascii="Times New Roman" w:hAnsi="Times New Roman" w:cs="Times New Roman"/>
          <w:sz w:val="20"/>
          <w:szCs w:val="20"/>
        </w:rPr>
        <w:t>of</w:t>
      </w:r>
      <w:proofErr w:type="spellEnd"/>
      <w:r w:rsidRPr="00E34CA2">
        <w:rPr>
          <w:rFonts w:ascii="Times New Roman" w:hAnsi="Times New Roman" w:cs="Times New Roman"/>
          <w:sz w:val="20"/>
          <w:szCs w:val="20"/>
        </w:rPr>
        <w:t xml:space="preserve"> Justice. </w:t>
      </w:r>
      <w:proofErr w:type="spellStart"/>
      <w:r w:rsidRPr="00E34CA2">
        <w:rPr>
          <w:rFonts w:ascii="Times New Roman" w:hAnsi="Times New Roman" w:cs="Times New Roman"/>
          <w:sz w:val="20"/>
          <w:szCs w:val="20"/>
        </w:rPr>
        <w:t>Available</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from</w:t>
      </w:r>
      <w:proofErr w:type="spellEnd"/>
      <w:r w:rsidRPr="00E34CA2">
        <w:rPr>
          <w:rFonts w:ascii="Times New Roman" w:hAnsi="Times New Roman" w:cs="Times New Roman"/>
          <w:sz w:val="20"/>
          <w:szCs w:val="20"/>
        </w:rPr>
        <w:t>: http://www.ncjrs.gov/pdffiles1/nij/grants/220957.pdf (</w:t>
      </w:r>
      <w:proofErr w:type="spellStart"/>
      <w:r w:rsidRPr="00E34CA2">
        <w:rPr>
          <w:rFonts w:ascii="Times New Roman" w:hAnsi="Times New Roman" w:cs="Times New Roman"/>
          <w:sz w:val="20"/>
          <w:szCs w:val="20"/>
        </w:rPr>
        <w:t>accessed</w:t>
      </w:r>
      <w:proofErr w:type="spellEnd"/>
      <w:r w:rsidRPr="00E34CA2">
        <w:rPr>
          <w:rFonts w:ascii="Times New Roman" w:hAnsi="Times New Roman" w:cs="Times New Roman"/>
          <w:sz w:val="20"/>
          <w:szCs w:val="20"/>
        </w:rPr>
        <w:t xml:space="preserve"> on 22 </w:t>
      </w:r>
      <w:proofErr w:type="spellStart"/>
      <w:r w:rsidRPr="00E34CA2">
        <w:rPr>
          <w:rFonts w:ascii="Times New Roman" w:hAnsi="Times New Roman" w:cs="Times New Roman"/>
          <w:sz w:val="20"/>
          <w:szCs w:val="20"/>
        </w:rPr>
        <w:t>October</w:t>
      </w:r>
      <w:proofErr w:type="spellEnd"/>
      <w:r w:rsidRPr="00E34CA2">
        <w:rPr>
          <w:rFonts w:ascii="Times New Roman" w:hAnsi="Times New Roman" w:cs="Times New Roman"/>
          <w:sz w:val="20"/>
          <w:szCs w:val="20"/>
        </w:rPr>
        <w:t xml:space="preserve"> 2012).</w:t>
      </w:r>
    </w:p>
  </w:footnote>
  <w:footnote w:id="7">
    <w:p w14:paraId="0CDB75B8" w14:textId="68AB243D" w:rsidR="00445413" w:rsidRPr="00E34CA2" w:rsidRDefault="00445413" w:rsidP="002E3E08">
      <w:pPr>
        <w:autoSpaceDE w:val="0"/>
        <w:autoSpaceDN w:val="0"/>
        <w:adjustRightInd w:val="0"/>
        <w:spacing w:after="0"/>
        <w:jc w:val="both"/>
        <w:rPr>
          <w:rFonts w:ascii="Times New Roman" w:hAnsi="Times New Roman" w:cs="Times New Roman"/>
          <w:sz w:val="20"/>
          <w:szCs w:val="20"/>
        </w:rPr>
      </w:pPr>
      <w:r w:rsidRPr="00E34CA2">
        <w:rPr>
          <w:rStyle w:val="Znakapoznpodarou"/>
          <w:rFonts w:ascii="Times New Roman" w:hAnsi="Times New Roman" w:cs="Times New Roman"/>
          <w:sz w:val="20"/>
          <w:szCs w:val="20"/>
        </w:rPr>
        <w:footnoteRef/>
      </w:r>
      <w:r w:rsidRPr="00E34CA2">
        <w:rPr>
          <w:rFonts w:ascii="Times New Roman" w:hAnsi="Times New Roman" w:cs="Times New Roman"/>
          <w:sz w:val="20"/>
          <w:szCs w:val="20"/>
        </w:rPr>
        <w:t xml:space="preserve"> GERWEHR. S, DALEY. S. </w:t>
      </w:r>
      <w:r w:rsidRPr="00E34CA2">
        <w:rPr>
          <w:rFonts w:ascii="Times New Roman" w:hAnsi="Times New Roman" w:cs="Times New Roman"/>
          <w:i/>
          <w:sz w:val="20"/>
          <w:szCs w:val="20"/>
        </w:rPr>
        <w:t>Al-</w:t>
      </w:r>
      <w:proofErr w:type="spellStart"/>
      <w:r w:rsidRPr="00E34CA2">
        <w:rPr>
          <w:rFonts w:ascii="Times New Roman" w:hAnsi="Times New Roman" w:cs="Times New Roman"/>
          <w:i/>
          <w:sz w:val="20"/>
          <w:szCs w:val="20"/>
        </w:rPr>
        <w:t>Qaida</w:t>
      </w:r>
      <w:proofErr w:type="spellEnd"/>
      <w:r w:rsidRPr="00E34CA2">
        <w:rPr>
          <w:rFonts w:ascii="Times New Roman" w:hAnsi="Times New Roman" w:cs="Times New Roman"/>
          <w:i/>
          <w:sz w:val="20"/>
          <w:szCs w:val="20"/>
        </w:rPr>
        <w:t xml:space="preserve">: </w:t>
      </w:r>
      <w:proofErr w:type="spellStart"/>
      <w:r w:rsidRPr="00E34CA2">
        <w:rPr>
          <w:rFonts w:ascii="Times New Roman" w:hAnsi="Times New Roman" w:cs="Times New Roman"/>
          <w:i/>
          <w:sz w:val="20"/>
          <w:szCs w:val="20"/>
        </w:rPr>
        <w:t>Terrorist</w:t>
      </w:r>
      <w:proofErr w:type="spellEnd"/>
      <w:r w:rsidRPr="00E34CA2">
        <w:rPr>
          <w:rFonts w:ascii="Times New Roman" w:hAnsi="Times New Roman" w:cs="Times New Roman"/>
          <w:i/>
          <w:sz w:val="20"/>
          <w:szCs w:val="20"/>
        </w:rPr>
        <w:t xml:space="preserve"> </w:t>
      </w:r>
      <w:proofErr w:type="spellStart"/>
      <w:r w:rsidRPr="00E34CA2">
        <w:rPr>
          <w:rFonts w:ascii="Times New Roman" w:hAnsi="Times New Roman" w:cs="Times New Roman"/>
          <w:i/>
          <w:sz w:val="20"/>
          <w:szCs w:val="20"/>
        </w:rPr>
        <w:t>selection</w:t>
      </w:r>
      <w:proofErr w:type="spellEnd"/>
      <w:r w:rsidRPr="00E34CA2">
        <w:rPr>
          <w:rFonts w:ascii="Times New Roman" w:hAnsi="Times New Roman" w:cs="Times New Roman"/>
          <w:i/>
          <w:sz w:val="20"/>
          <w:szCs w:val="20"/>
        </w:rPr>
        <w:t xml:space="preserve"> and </w:t>
      </w:r>
      <w:proofErr w:type="spellStart"/>
      <w:r w:rsidRPr="00E34CA2">
        <w:rPr>
          <w:rFonts w:ascii="Times New Roman" w:hAnsi="Times New Roman" w:cs="Times New Roman"/>
          <w:i/>
          <w:sz w:val="20"/>
          <w:szCs w:val="20"/>
        </w:rPr>
        <w:t>recruitment</w:t>
      </w:r>
      <w:proofErr w:type="spellEnd"/>
      <w:r w:rsidRPr="00E34CA2">
        <w:rPr>
          <w:rFonts w:ascii="Times New Roman" w:hAnsi="Times New Roman" w:cs="Times New Roman"/>
          <w:i/>
          <w:sz w:val="20"/>
          <w:szCs w:val="20"/>
        </w:rPr>
        <w:t xml:space="preserve"> (</w:t>
      </w:r>
      <w:proofErr w:type="spellStart"/>
      <w:r w:rsidRPr="00E34CA2">
        <w:rPr>
          <w:rFonts w:ascii="Times New Roman" w:hAnsi="Times New Roman" w:cs="Times New Roman"/>
          <w:i/>
          <w:sz w:val="20"/>
          <w:szCs w:val="20"/>
        </w:rPr>
        <w:t>chapter</w:t>
      </w:r>
      <w:proofErr w:type="spellEnd"/>
      <w:r w:rsidRPr="00E34CA2">
        <w:rPr>
          <w:rFonts w:ascii="Times New Roman" w:hAnsi="Times New Roman" w:cs="Times New Roman"/>
          <w:i/>
          <w:sz w:val="20"/>
          <w:szCs w:val="20"/>
        </w:rPr>
        <w:t xml:space="preserve"> 5).</w:t>
      </w:r>
      <w:r w:rsidRPr="00E34CA2">
        <w:rPr>
          <w:rFonts w:ascii="Times New Roman" w:hAnsi="Times New Roman" w:cs="Times New Roman"/>
          <w:sz w:val="20"/>
          <w:szCs w:val="20"/>
        </w:rPr>
        <w:t xml:space="preserve"> In </w:t>
      </w:r>
      <w:proofErr w:type="spellStart"/>
      <w:r w:rsidRPr="00E34CA2">
        <w:rPr>
          <w:rFonts w:ascii="Times New Roman" w:hAnsi="Times New Roman" w:cs="Times New Roman"/>
          <w:sz w:val="20"/>
          <w:szCs w:val="20"/>
        </w:rPr>
        <w:t>The</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homeland</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security</w:t>
      </w:r>
      <w:proofErr w:type="spellEnd"/>
      <w:r w:rsidRPr="00E34CA2">
        <w:rPr>
          <w:rFonts w:ascii="Times New Roman" w:hAnsi="Times New Roman" w:cs="Times New Roman"/>
          <w:sz w:val="20"/>
          <w:szCs w:val="20"/>
        </w:rPr>
        <w:t xml:space="preserve"> handbook. New York, USA; </w:t>
      </w:r>
      <w:proofErr w:type="spellStart"/>
      <w:r w:rsidRPr="00E34CA2">
        <w:rPr>
          <w:rFonts w:ascii="Times New Roman" w:hAnsi="Times New Roman" w:cs="Times New Roman"/>
          <w:sz w:val="20"/>
          <w:szCs w:val="20"/>
        </w:rPr>
        <w:t>McGraw-Hill</w:t>
      </w:r>
      <w:proofErr w:type="spellEnd"/>
      <w:r w:rsidRPr="00E34CA2">
        <w:rPr>
          <w:rFonts w:ascii="Times New Roman" w:hAnsi="Times New Roman" w:cs="Times New Roman"/>
          <w:sz w:val="20"/>
          <w:szCs w:val="20"/>
        </w:rPr>
        <w:t xml:space="preserve">; 2006. </w:t>
      </w:r>
      <w:proofErr w:type="spellStart"/>
      <w:r w:rsidRPr="00E34CA2">
        <w:rPr>
          <w:rFonts w:ascii="Times New Roman" w:hAnsi="Times New Roman" w:cs="Times New Roman"/>
          <w:sz w:val="20"/>
          <w:szCs w:val="20"/>
        </w:rPr>
        <w:t>pg</w:t>
      </w:r>
      <w:proofErr w:type="spellEnd"/>
      <w:r w:rsidRPr="00E34CA2">
        <w:rPr>
          <w:rFonts w:ascii="Times New Roman" w:hAnsi="Times New Roman" w:cs="Times New Roman"/>
          <w:sz w:val="20"/>
          <w:szCs w:val="20"/>
        </w:rPr>
        <w:t>. 73-89.</w:t>
      </w:r>
    </w:p>
  </w:footnote>
  <w:footnote w:id="8">
    <w:p w14:paraId="2CEB90EE" w14:textId="0D5A786E" w:rsidR="00DF7903" w:rsidRPr="00E34CA2" w:rsidRDefault="00DF7903" w:rsidP="002E3E08">
      <w:pPr>
        <w:autoSpaceDE w:val="0"/>
        <w:autoSpaceDN w:val="0"/>
        <w:adjustRightInd w:val="0"/>
        <w:spacing w:after="0" w:line="240" w:lineRule="auto"/>
        <w:rPr>
          <w:rFonts w:ascii="Times New Roman" w:hAnsi="Times New Roman" w:cs="Times New Roman"/>
          <w:sz w:val="20"/>
          <w:szCs w:val="20"/>
        </w:rPr>
      </w:pPr>
      <w:r w:rsidRPr="00E34CA2">
        <w:rPr>
          <w:rStyle w:val="Znakapoznpodarou"/>
          <w:rFonts w:ascii="Times New Roman" w:hAnsi="Times New Roman" w:cs="Times New Roman"/>
          <w:sz w:val="20"/>
          <w:szCs w:val="20"/>
        </w:rPr>
        <w:footnoteRef/>
      </w:r>
      <w:r w:rsidRPr="00E34CA2">
        <w:rPr>
          <w:rFonts w:ascii="Times New Roman" w:hAnsi="Times New Roman" w:cs="Times New Roman"/>
          <w:sz w:val="20"/>
          <w:szCs w:val="20"/>
        </w:rPr>
        <w:t xml:space="preserve"> </w:t>
      </w:r>
      <w:r w:rsidRPr="00E34CA2">
        <w:rPr>
          <w:rFonts w:ascii="Times New Roman" w:eastAsia="MinionPro-Capt" w:hAnsi="Times New Roman" w:cs="Times New Roman"/>
          <w:sz w:val="20"/>
          <w:szCs w:val="20"/>
        </w:rPr>
        <w:t>AUSTIN,</w:t>
      </w:r>
      <w:r w:rsidR="004A5985" w:rsidRPr="00E34CA2">
        <w:rPr>
          <w:rFonts w:ascii="Times New Roman" w:eastAsia="MinionPro-Capt" w:hAnsi="Times New Roman" w:cs="Times New Roman"/>
          <w:sz w:val="20"/>
          <w:szCs w:val="20"/>
        </w:rPr>
        <w:t xml:space="preserve"> J.</w:t>
      </w:r>
      <w:r w:rsidRPr="00E34CA2">
        <w:rPr>
          <w:rFonts w:ascii="Times New Roman" w:eastAsia="MinionPro-Capt" w:hAnsi="Times New Roman" w:cs="Times New Roman"/>
          <w:sz w:val="20"/>
          <w:szCs w:val="20"/>
        </w:rPr>
        <w:t xml:space="preserve"> “</w:t>
      </w:r>
      <w:proofErr w:type="spellStart"/>
      <w:r w:rsidRPr="00E34CA2">
        <w:rPr>
          <w:rFonts w:ascii="Times New Roman" w:eastAsia="MinionPro-Capt" w:hAnsi="Times New Roman" w:cs="Times New Roman"/>
          <w:sz w:val="20"/>
          <w:szCs w:val="20"/>
        </w:rPr>
        <w:t>Prisons</w:t>
      </w:r>
      <w:proofErr w:type="spellEnd"/>
      <w:r w:rsidRPr="00E34CA2">
        <w:rPr>
          <w:rFonts w:ascii="Times New Roman" w:eastAsia="MinionPro-Capt" w:hAnsi="Times New Roman" w:cs="Times New Roman"/>
          <w:sz w:val="20"/>
          <w:szCs w:val="20"/>
        </w:rPr>
        <w:t xml:space="preserve"> and </w:t>
      </w:r>
      <w:proofErr w:type="spellStart"/>
      <w:r w:rsidRPr="00E34CA2">
        <w:rPr>
          <w:rFonts w:ascii="Times New Roman" w:eastAsia="MinionPro-Capt" w:hAnsi="Times New Roman" w:cs="Times New Roman"/>
          <w:sz w:val="20"/>
          <w:szCs w:val="20"/>
        </w:rPr>
        <w:t>Fear</w:t>
      </w:r>
      <w:proofErr w:type="spellEnd"/>
      <w:r w:rsidRPr="00E34CA2">
        <w:rPr>
          <w:rFonts w:ascii="Times New Roman" w:eastAsia="MinionPro-Capt" w:hAnsi="Times New Roman" w:cs="Times New Roman"/>
          <w:sz w:val="20"/>
          <w:szCs w:val="20"/>
        </w:rPr>
        <w:t xml:space="preserve"> </w:t>
      </w:r>
      <w:proofErr w:type="spellStart"/>
      <w:r w:rsidRPr="00E34CA2">
        <w:rPr>
          <w:rFonts w:ascii="Times New Roman" w:eastAsia="MinionPro-Capt" w:hAnsi="Times New Roman" w:cs="Times New Roman"/>
          <w:sz w:val="20"/>
          <w:szCs w:val="20"/>
        </w:rPr>
        <w:t>of</w:t>
      </w:r>
      <w:proofErr w:type="spellEnd"/>
      <w:r w:rsidRPr="00E34CA2">
        <w:rPr>
          <w:rFonts w:ascii="Times New Roman" w:eastAsia="MinionPro-Capt" w:hAnsi="Times New Roman" w:cs="Times New Roman"/>
          <w:sz w:val="20"/>
          <w:szCs w:val="20"/>
        </w:rPr>
        <w:t xml:space="preserve"> </w:t>
      </w:r>
      <w:proofErr w:type="spellStart"/>
      <w:r w:rsidRPr="00E34CA2">
        <w:rPr>
          <w:rFonts w:ascii="Times New Roman" w:eastAsia="MinionPro-Capt" w:hAnsi="Times New Roman" w:cs="Times New Roman"/>
          <w:sz w:val="20"/>
          <w:szCs w:val="20"/>
        </w:rPr>
        <w:t>Terrorism</w:t>
      </w:r>
      <w:proofErr w:type="spellEnd"/>
      <w:r w:rsidRPr="00E34CA2">
        <w:rPr>
          <w:rFonts w:ascii="Times New Roman" w:eastAsia="MinionPro-Capt" w:hAnsi="Times New Roman" w:cs="Times New Roman"/>
          <w:sz w:val="20"/>
          <w:szCs w:val="20"/>
        </w:rPr>
        <w:t xml:space="preserve">,” </w:t>
      </w:r>
      <w:proofErr w:type="spellStart"/>
      <w:r w:rsidRPr="00E34CA2">
        <w:rPr>
          <w:rFonts w:ascii="Times New Roman" w:eastAsia="MinionPro-It" w:hAnsi="Times New Roman" w:cs="Times New Roman"/>
          <w:i/>
          <w:iCs/>
          <w:sz w:val="20"/>
          <w:szCs w:val="20"/>
        </w:rPr>
        <w:t>Criminology</w:t>
      </w:r>
      <w:proofErr w:type="spellEnd"/>
      <w:r w:rsidRPr="00E34CA2">
        <w:rPr>
          <w:rFonts w:ascii="Times New Roman" w:eastAsia="MinionPro-It" w:hAnsi="Times New Roman" w:cs="Times New Roman"/>
          <w:i/>
          <w:iCs/>
          <w:sz w:val="20"/>
          <w:szCs w:val="20"/>
        </w:rPr>
        <w:t xml:space="preserve"> and Public </w:t>
      </w:r>
      <w:proofErr w:type="spellStart"/>
      <w:r w:rsidRPr="00E34CA2">
        <w:rPr>
          <w:rFonts w:ascii="Times New Roman" w:eastAsia="MinionPro-It" w:hAnsi="Times New Roman" w:cs="Times New Roman"/>
          <w:i/>
          <w:iCs/>
          <w:sz w:val="20"/>
          <w:szCs w:val="20"/>
        </w:rPr>
        <w:t>Policy</w:t>
      </w:r>
      <w:proofErr w:type="spellEnd"/>
      <w:r w:rsidRPr="00E34CA2">
        <w:rPr>
          <w:rFonts w:ascii="Times New Roman" w:eastAsia="MinionPro-It" w:hAnsi="Times New Roman" w:cs="Times New Roman"/>
          <w:i/>
          <w:iCs/>
          <w:sz w:val="20"/>
          <w:szCs w:val="20"/>
        </w:rPr>
        <w:t xml:space="preserve"> </w:t>
      </w:r>
      <w:r w:rsidRPr="00E34CA2">
        <w:rPr>
          <w:rFonts w:ascii="Times New Roman" w:eastAsia="MinionPro-Capt" w:hAnsi="Times New Roman" w:cs="Times New Roman"/>
          <w:sz w:val="20"/>
          <w:szCs w:val="20"/>
        </w:rPr>
        <w:t>8 (2009):</w:t>
      </w:r>
      <w:r w:rsidR="002E3E08" w:rsidRPr="00E34CA2">
        <w:rPr>
          <w:rFonts w:ascii="Times New Roman" w:eastAsia="MinionPro-Capt" w:hAnsi="Times New Roman" w:cs="Times New Roman"/>
          <w:sz w:val="20"/>
          <w:szCs w:val="20"/>
        </w:rPr>
        <w:t xml:space="preserve"> </w:t>
      </w:r>
      <w:proofErr w:type="spellStart"/>
      <w:r w:rsidR="002E3E08" w:rsidRPr="00E34CA2">
        <w:rPr>
          <w:rFonts w:ascii="Times New Roman" w:eastAsia="MinionPro-Capt" w:hAnsi="Times New Roman" w:cs="Times New Roman"/>
          <w:sz w:val="20"/>
          <w:szCs w:val="20"/>
        </w:rPr>
        <w:t>pg</w:t>
      </w:r>
      <w:proofErr w:type="spellEnd"/>
      <w:r w:rsidR="002E3E08" w:rsidRPr="00E34CA2">
        <w:rPr>
          <w:rFonts w:ascii="Times New Roman" w:eastAsia="MinionPro-Capt" w:hAnsi="Times New Roman" w:cs="Times New Roman"/>
          <w:sz w:val="20"/>
          <w:szCs w:val="20"/>
        </w:rPr>
        <w:t xml:space="preserve">. </w:t>
      </w:r>
      <w:r w:rsidRPr="00E34CA2">
        <w:rPr>
          <w:rFonts w:ascii="Times New Roman" w:eastAsia="MinionPro-Capt" w:hAnsi="Times New Roman" w:cs="Times New Roman"/>
          <w:sz w:val="20"/>
          <w:szCs w:val="20"/>
        </w:rPr>
        <w:t>641–646.</w:t>
      </w:r>
    </w:p>
  </w:footnote>
  <w:footnote w:id="9">
    <w:p w14:paraId="1E903B1D" w14:textId="75E356BB" w:rsidR="00423FF6" w:rsidRPr="00E34CA2" w:rsidRDefault="00423FF6" w:rsidP="00AE4DD3">
      <w:pPr>
        <w:pStyle w:val="Default"/>
        <w:jc w:val="both"/>
        <w:rPr>
          <w:rFonts w:ascii="Times New Roman" w:hAnsi="Times New Roman" w:cs="Times New Roman"/>
          <w:color w:val="000000" w:themeColor="text1"/>
          <w:sz w:val="20"/>
          <w:szCs w:val="20"/>
        </w:rPr>
      </w:pPr>
      <w:r w:rsidRPr="00E34CA2">
        <w:rPr>
          <w:rStyle w:val="Znakapoznpodarou"/>
          <w:rFonts w:ascii="Times New Roman" w:hAnsi="Times New Roman" w:cs="Times New Roman"/>
          <w:color w:val="000000" w:themeColor="text1"/>
          <w:sz w:val="20"/>
          <w:szCs w:val="20"/>
        </w:rPr>
        <w:footnoteRef/>
      </w:r>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Statement</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Of</w:t>
      </w:r>
      <w:proofErr w:type="spellEnd"/>
      <w:r w:rsidRPr="00E34CA2">
        <w:rPr>
          <w:rFonts w:ascii="Times New Roman" w:hAnsi="Times New Roman" w:cs="Times New Roman"/>
          <w:color w:val="000000" w:themeColor="text1"/>
          <w:sz w:val="20"/>
          <w:szCs w:val="20"/>
        </w:rPr>
        <w:t xml:space="preserve"> Frank J </w:t>
      </w:r>
      <w:proofErr w:type="spellStart"/>
      <w:r w:rsidRPr="00E34CA2">
        <w:rPr>
          <w:rFonts w:ascii="Times New Roman" w:hAnsi="Times New Roman" w:cs="Times New Roman"/>
          <w:color w:val="000000" w:themeColor="text1"/>
          <w:sz w:val="20"/>
          <w:szCs w:val="20"/>
        </w:rPr>
        <w:t>Cilluffo</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Director</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Homeland</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security</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policy</w:t>
      </w:r>
      <w:proofErr w:type="spellEnd"/>
      <w:r w:rsidRPr="00E34CA2">
        <w:rPr>
          <w:rFonts w:ascii="Times New Roman" w:hAnsi="Times New Roman" w:cs="Times New Roman"/>
          <w:color w:val="000000" w:themeColor="text1"/>
          <w:sz w:val="20"/>
          <w:szCs w:val="20"/>
        </w:rPr>
        <w:t xml:space="preserve"> institute </w:t>
      </w:r>
      <w:proofErr w:type="spellStart"/>
      <w:r w:rsidRPr="00E34CA2">
        <w:rPr>
          <w:rFonts w:ascii="Times New Roman" w:hAnsi="Times New Roman" w:cs="Times New Roman"/>
          <w:color w:val="000000" w:themeColor="text1"/>
          <w:sz w:val="20"/>
          <w:szCs w:val="20"/>
        </w:rPr>
        <w:t>The</w:t>
      </w:r>
      <w:proofErr w:type="spellEnd"/>
      <w:r w:rsidRPr="00E34CA2">
        <w:rPr>
          <w:rFonts w:ascii="Times New Roman" w:hAnsi="Times New Roman" w:cs="Times New Roman"/>
          <w:color w:val="000000" w:themeColor="text1"/>
          <w:sz w:val="20"/>
          <w:szCs w:val="20"/>
        </w:rPr>
        <w:t xml:space="preserve"> George Washington University </w:t>
      </w:r>
      <w:proofErr w:type="spellStart"/>
      <w:r w:rsidRPr="00E34CA2">
        <w:rPr>
          <w:rFonts w:ascii="Times New Roman" w:hAnsi="Times New Roman" w:cs="Times New Roman"/>
          <w:color w:val="000000" w:themeColor="text1"/>
          <w:sz w:val="20"/>
          <w:szCs w:val="20"/>
        </w:rPr>
        <w:t>before</w:t>
      </w:r>
      <w:proofErr w:type="spellEnd"/>
      <w:r w:rsidRPr="00E34CA2">
        <w:rPr>
          <w:rFonts w:ascii="Times New Roman" w:hAnsi="Times New Roman" w:cs="Times New Roman"/>
          <w:color w:val="000000" w:themeColor="text1"/>
          <w:sz w:val="20"/>
          <w:szCs w:val="20"/>
        </w:rPr>
        <w:t xml:space="preserve"> </w:t>
      </w:r>
      <w:proofErr w:type="spellStart"/>
      <w:proofErr w:type="gramStart"/>
      <w:r w:rsidRPr="00E34CA2">
        <w:rPr>
          <w:rFonts w:ascii="Times New Roman" w:hAnsi="Times New Roman" w:cs="Times New Roman"/>
          <w:color w:val="000000" w:themeColor="text1"/>
          <w:sz w:val="20"/>
          <w:szCs w:val="20"/>
        </w:rPr>
        <w:t>The</w:t>
      </w:r>
      <w:proofErr w:type="spellEnd"/>
      <w:r w:rsidRPr="00E34CA2">
        <w:rPr>
          <w:rFonts w:ascii="Times New Roman" w:hAnsi="Times New Roman" w:cs="Times New Roman"/>
          <w:color w:val="000000" w:themeColor="text1"/>
          <w:sz w:val="20"/>
          <w:szCs w:val="20"/>
        </w:rPr>
        <w:t xml:space="preserve"> U.S.</w:t>
      </w:r>
      <w:proofErr w:type="gram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Senate</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i/>
          <w:color w:val="000000" w:themeColor="text1"/>
          <w:sz w:val="20"/>
          <w:szCs w:val="20"/>
        </w:rPr>
        <w:t>Prison</w:t>
      </w:r>
      <w:proofErr w:type="spellEnd"/>
      <w:r w:rsidRPr="00E34CA2">
        <w:rPr>
          <w:rFonts w:ascii="Times New Roman" w:hAnsi="Times New Roman" w:cs="Times New Roman"/>
          <w:i/>
          <w:color w:val="000000" w:themeColor="text1"/>
          <w:sz w:val="20"/>
          <w:szCs w:val="20"/>
        </w:rPr>
        <w:t xml:space="preserve"> </w:t>
      </w:r>
      <w:proofErr w:type="spellStart"/>
      <w:r w:rsidRPr="00E34CA2">
        <w:rPr>
          <w:rFonts w:ascii="Times New Roman" w:hAnsi="Times New Roman" w:cs="Times New Roman"/>
          <w:i/>
          <w:color w:val="000000" w:themeColor="text1"/>
          <w:sz w:val="20"/>
          <w:szCs w:val="20"/>
        </w:rPr>
        <w:t>radicalizaion</w:t>
      </w:r>
      <w:proofErr w:type="spellEnd"/>
      <w:r w:rsidRPr="00E34CA2">
        <w:rPr>
          <w:rFonts w:ascii="Times New Roman" w:hAnsi="Times New Roman" w:cs="Times New Roman"/>
          <w:i/>
          <w:color w:val="000000" w:themeColor="text1"/>
          <w:sz w:val="20"/>
          <w:szCs w:val="20"/>
        </w:rPr>
        <w:t xml:space="preserve">: are </w:t>
      </w:r>
      <w:proofErr w:type="spellStart"/>
      <w:r w:rsidRPr="00E34CA2">
        <w:rPr>
          <w:rFonts w:ascii="Times New Roman" w:hAnsi="Times New Roman" w:cs="Times New Roman"/>
          <w:i/>
          <w:color w:val="000000" w:themeColor="text1"/>
          <w:sz w:val="20"/>
          <w:szCs w:val="20"/>
        </w:rPr>
        <w:t>terrorist</w:t>
      </w:r>
      <w:proofErr w:type="spellEnd"/>
      <w:r w:rsidRPr="00E34CA2">
        <w:rPr>
          <w:rFonts w:ascii="Times New Roman" w:hAnsi="Times New Roman" w:cs="Times New Roman"/>
          <w:i/>
          <w:color w:val="000000" w:themeColor="text1"/>
          <w:sz w:val="20"/>
          <w:szCs w:val="20"/>
        </w:rPr>
        <w:t xml:space="preserve"> </w:t>
      </w:r>
      <w:proofErr w:type="spellStart"/>
      <w:r w:rsidRPr="00E34CA2">
        <w:rPr>
          <w:rFonts w:ascii="Times New Roman" w:hAnsi="Times New Roman" w:cs="Times New Roman"/>
          <w:i/>
          <w:color w:val="000000" w:themeColor="text1"/>
          <w:sz w:val="20"/>
          <w:szCs w:val="20"/>
        </w:rPr>
        <w:t>cells</w:t>
      </w:r>
      <w:proofErr w:type="spellEnd"/>
      <w:r w:rsidRPr="00E34CA2">
        <w:rPr>
          <w:rFonts w:ascii="Times New Roman" w:hAnsi="Times New Roman" w:cs="Times New Roman"/>
          <w:i/>
          <w:color w:val="000000" w:themeColor="text1"/>
          <w:sz w:val="20"/>
          <w:szCs w:val="20"/>
        </w:rPr>
        <w:t xml:space="preserve"> </w:t>
      </w:r>
      <w:proofErr w:type="spellStart"/>
      <w:r w:rsidRPr="00E34CA2">
        <w:rPr>
          <w:rFonts w:ascii="Times New Roman" w:hAnsi="Times New Roman" w:cs="Times New Roman"/>
          <w:i/>
          <w:color w:val="000000" w:themeColor="text1"/>
          <w:sz w:val="20"/>
          <w:szCs w:val="20"/>
        </w:rPr>
        <w:t>forming</w:t>
      </w:r>
      <w:proofErr w:type="spellEnd"/>
      <w:r w:rsidRPr="00E34CA2">
        <w:rPr>
          <w:rFonts w:ascii="Times New Roman" w:hAnsi="Times New Roman" w:cs="Times New Roman"/>
          <w:i/>
          <w:color w:val="000000" w:themeColor="text1"/>
          <w:sz w:val="20"/>
          <w:szCs w:val="20"/>
        </w:rPr>
        <w:t xml:space="preserve"> </w:t>
      </w:r>
      <w:proofErr w:type="gramStart"/>
      <w:r w:rsidRPr="00E34CA2">
        <w:rPr>
          <w:rFonts w:ascii="Times New Roman" w:hAnsi="Times New Roman" w:cs="Times New Roman"/>
          <w:i/>
          <w:color w:val="000000" w:themeColor="text1"/>
          <w:sz w:val="20"/>
          <w:szCs w:val="20"/>
        </w:rPr>
        <w:t xml:space="preserve">in </w:t>
      </w:r>
      <w:proofErr w:type="spellStart"/>
      <w:r w:rsidRPr="00E34CA2">
        <w:rPr>
          <w:rFonts w:ascii="Times New Roman" w:hAnsi="Times New Roman" w:cs="Times New Roman"/>
          <w:i/>
          <w:color w:val="000000" w:themeColor="text1"/>
          <w:sz w:val="20"/>
          <w:szCs w:val="20"/>
        </w:rPr>
        <w:t>u.s</w:t>
      </w:r>
      <w:proofErr w:type="spellEnd"/>
      <w:r w:rsidRPr="00E34CA2">
        <w:rPr>
          <w:rFonts w:ascii="Times New Roman" w:hAnsi="Times New Roman" w:cs="Times New Roman"/>
          <w:i/>
          <w:color w:val="000000" w:themeColor="text1"/>
          <w:sz w:val="20"/>
          <w:szCs w:val="20"/>
        </w:rPr>
        <w:t>.</w:t>
      </w:r>
      <w:proofErr w:type="gramEnd"/>
      <w:r w:rsidRPr="00E34CA2">
        <w:rPr>
          <w:rFonts w:ascii="Times New Roman" w:hAnsi="Times New Roman" w:cs="Times New Roman"/>
          <w:i/>
          <w:color w:val="000000" w:themeColor="text1"/>
          <w:sz w:val="20"/>
          <w:szCs w:val="20"/>
        </w:rPr>
        <w:t xml:space="preserve"> cell </w:t>
      </w:r>
      <w:proofErr w:type="spellStart"/>
      <w:r w:rsidRPr="00E34CA2">
        <w:rPr>
          <w:rFonts w:ascii="Times New Roman" w:hAnsi="Times New Roman" w:cs="Times New Roman"/>
          <w:i/>
          <w:color w:val="000000" w:themeColor="text1"/>
          <w:sz w:val="20"/>
          <w:szCs w:val="20"/>
        </w:rPr>
        <w:t>blocks</w:t>
      </w:r>
      <w:proofErr w:type="spellEnd"/>
      <w:r w:rsidRPr="00E34CA2">
        <w:rPr>
          <w:rFonts w:ascii="Times New Roman" w:hAnsi="Times New Roman" w:cs="Times New Roman"/>
          <w:i/>
          <w:color w:val="000000" w:themeColor="text1"/>
          <w:sz w:val="20"/>
          <w:szCs w:val="20"/>
        </w:rPr>
        <w:t xml:space="preserve">? </w:t>
      </w:r>
      <w:proofErr w:type="spellStart"/>
      <w:r w:rsidRPr="00E34CA2">
        <w:rPr>
          <w:rFonts w:ascii="Times New Roman" w:hAnsi="Times New Roman" w:cs="Times New Roman"/>
          <w:color w:val="000000" w:themeColor="text1"/>
          <w:sz w:val="20"/>
          <w:szCs w:val="20"/>
        </w:rPr>
        <w:t>Washingotn</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Homeland</w:t>
      </w:r>
      <w:proofErr w:type="spellEnd"/>
      <w:r w:rsidRPr="00E34CA2">
        <w:rPr>
          <w:rFonts w:ascii="Times New Roman" w:hAnsi="Times New Roman" w:cs="Times New Roman"/>
          <w:color w:val="000000" w:themeColor="text1"/>
          <w:sz w:val="20"/>
          <w:szCs w:val="20"/>
        </w:rPr>
        <w:t xml:space="preserve"> </w:t>
      </w:r>
      <w:proofErr w:type="spellStart"/>
      <w:r w:rsidRPr="00E34CA2">
        <w:rPr>
          <w:rFonts w:ascii="Times New Roman" w:hAnsi="Times New Roman" w:cs="Times New Roman"/>
          <w:color w:val="000000" w:themeColor="text1"/>
          <w:sz w:val="20"/>
          <w:szCs w:val="20"/>
        </w:rPr>
        <w:t>Securit</w:t>
      </w:r>
      <w:r w:rsidR="0011291C" w:rsidRPr="00E34CA2">
        <w:rPr>
          <w:rFonts w:ascii="Times New Roman" w:hAnsi="Times New Roman" w:cs="Times New Roman"/>
          <w:color w:val="000000" w:themeColor="text1"/>
          <w:sz w:val="20"/>
          <w:szCs w:val="20"/>
        </w:rPr>
        <w:t>y</w:t>
      </w:r>
      <w:proofErr w:type="spellEnd"/>
      <w:r w:rsidR="0011291C" w:rsidRPr="00E34CA2">
        <w:rPr>
          <w:rFonts w:ascii="Times New Roman" w:hAnsi="Times New Roman" w:cs="Times New Roman"/>
          <w:color w:val="000000" w:themeColor="text1"/>
          <w:sz w:val="20"/>
          <w:szCs w:val="20"/>
        </w:rPr>
        <w:t xml:space="preserve"> </w:t>
      </w:r>
      <w:proofErr w:type="spellStart"/>
      <w:r w:rsidR="0011291C" w:rsidRPr="00E34CA2">
        <w:rPr>
          <w:rFonts w:ascii="Times New Roman" w:hAnsi="Times New Roman" w:cs="Times New Roman"/>
          <w:color w:val="000000" w:themeColor="text1"/>
          <w:sz w:val="20"/>
          <w:szCs w:val="20"/>
        </w:rPr>
        <w:t>Policy</w:t>
      </w:r>
      <w:proofErr w:type="spellEnd"/>
      <w:r w:rsidR="0011291C" w:rsidRPr="00E34CA2">
        <w:rPr>
          <w:rFonts w:ascii="Times New Roman" w:hAnsi="Times New Roman" w:cs="Times New Roman"/>
          <w:color w:val="000000" w:themeColor="text1"/>
          <w:sz w:val="20"/>
          <w:szCs w:val="20"/>
        </w:rPr>
        <w:t xml:space="preserve"> Institute, 2006. </w:t>
      </w:r>
      <w:proofErr w:type="spellStart"/>
      <w:r w:rsidR="0011291C" w:rsidRPr="00E34CA2">
        <w:rPr>
          <w:rFonts w:ascii="Times New Roman" w:hAnsi="Times New Roman" w:cs="Times New Roman"/>
          <w:color w:val="000000" w:themeColor="text1"/>
          <w:sz w:val="20"/>
          <w:szCs w:val="20"/>
        </w:rPr>
        <w:t>pg</w:t>
      </w:r>
      <w:proofErr w:type="spellEnd"/>
      <w:r w:rsidR="0011291C" w:rsidRPr="00E34CA2">
        <w:rPr>
          <w:rFonts w:ascii="Times New Roman" w:hAnsi="Times New Roman" w:cs="Times New Roman"/>
          <w:color w:val="000000" w:themeColor="text1"/>
          <w:sz w:val="20"/>
          <w:szCs w:val="20"/>
        </w:rPr>
        <w:t>. 10</w:t>
      </w:r>
      <w:r w:rsidRPr="00E34CA2">
        <w:rPr>
          <w:rFonts w:ascii="Times New Roman" w:hAnsi="Times New Roman" w:cs="Times New Roman"/>
          <w:color w:val="000000" w:themeColor="text1"/>
          <w:sz w:val="20"/>
          <w:szCs w:val="20"/>
        </w:rPr>
        <w:t>.</w:t>
      </w:r>
    </w:p>
  </w:footnote>
  <w:footnote w:id="10">
    <w:p w14:paraId="13336198" w14:textId="7C23424B" w:rsidR="00D47E4E" w:rsidRPr="00E34CA2" w:rsidRDefault="00D47E4E" w:rsidP="00D47E4E">
      <w:pPr>
        <w:autoSpaceDE w:val="0"/>
        <w:autoSpaceDN w:val="0"/>
        <w:adjustRightInd w:val="0"/>
        <w:spacing w:after="0" w:line="240" w:lineRule="auto"/>
        <w:rPr>
          <w:rFonts w:ascii="Times New Roman" w:hAnsi="Times New Roman" w:cs="Times New Roman"/>
          <w:sz w:val="20"/>
          <w:szCs w:val="20"/>
        </w:rPr>
      </w:pPr>
      <w:r w:rsidRPr="00E34CA2">
        <w:rPr>
          <w:rStyle w:val="Znakapoznpodarou"/>
          <w:rFonts w:ascii="Times New Roman" w:hAnsi="Times New Roman" w:cs="Times New Roman"/>
          <w:sz w:val="20"/>
          <w:szCs w:val="20"/>
        </w:rPr>
        <w:footnoteRef/>
      </w:r>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See</w:t>
      </w:r>
      <w:proofErr w:type="spellEnd"/>
      <w:r w:rsidRPr="00E34CA2">
        <w:rPr>
          <w:rFonts w:ascii="Times New Roman" w:hAnsi="Times New Roman" w:cs="Times New Roman"/>
          <w:sz w:val="20"/>
          <w:szCs w:val="20"/>
        </w:rPr>
        <w:t xml:space="preserve"> more: WALMSLEY, R. </w:t>
      </w:r>
      <w:proofErr w:type="spellStart"/>
      <w:r w:rsidRPr="00E34CA2">
        <w:rPr>
          <w:rFonts w:ascii="Times New Roman" w:hAnsi="Times New Roman" w:cs="Times New Roman"/>
          <w:sz w:val="20"/>
          <w:szCs w:val="20"/>
        </w:rPr>
        <w:t>World</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Prison</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Population</w:t>
      </w:r>
      <w:proofErr w:type="spellEnd"/>
      <w:r w:rsidRPr="00E34CA2">
        <w:rPr>
          <w:rFonts w:ascii="Times New Roman" w:hAnsi="Times New Roman" w:cs="Times New Roman"/>
          <w:sz w:val="20"/>
          <w:szCs w:val="20"/>
        </w:rPr>
        <w:t xml:space="preserve"> List. 8 </w:t>
      </w:r>
      <w:proofErr w:type="spellStart"/>
      <w:r w:rsidRPr="00E34CA2">
        <w:rPr>
          <w:rFonts w:ascii="Times New Roman" w:hAnsi="Times New Roman" w:cs="Times New Roman"/>
          <w:sz w:val="20"/>
          <w:szCs w:val="20"/>
        </w:rPr>
        <w:t>ed</w:t>
      </w:r>
      <w:proofErr w:type="spellEnd"/>
      <w:r w:rsidRPr="00E34CA2">
        <w:rPr>
          <w:rFonts w:ascii="Times New Roman" w:hAnsi="Times New Roman" w:cs="Times New Roman"/>
          <w:sz w:val="20"/>
          <w:szCs w:val="20"/>
        </w:rPr>
        <w:t xml:space="preserve">. London, UK: </w:t>
      </w:r>
      <w:proofErr w:type="spellStart"/>
      <w:r w:rsidRPr="00E34CA2">
        <w:rPr>
          <w:rFonts w:ascii="Times New Roman" w:hAnsi="Times New Roman" w:cs="Times New Roman"/>
          <w:sz w:val="20"/>
          <w:szCs w:val="20"/>
        </w:rPr>
        <w:t>Kings</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College</w:t>
      </w:r>
      <w:proofErr w:type="spellEnd"/>
      <w:r w:rsidRPr="00E34CA2">
        <w:rPr>
          <w:rFonts w:ascii="Times New Roman" w:hAnsi="Times New Roman" w:cs="Times New Roman"/>
          <w:sz w:val="20"/>
          <w:szCs w:val="20"/>
        </w:rPr>
        <w:t xml:space="preserve"> London, International Centre </w:t>
      </w:r>
      <w:proofErr w:type="spellStart"/>
      <w:r w:rsidRPr="00E34CA2">
        <w:rPr>
          <w:rFonts w:ascii="Times New Roman" w:hAnsi="Times New Roman" w:cs="Times New Roman"/>
          <w:sz w:val="20"/>
          <w:szCs w:val="20"/>
        </w:rPr>
        <w:t>for</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Prison</w:t>
      </w:r>
      <w:proofErr w:type="spellEnd"/>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Studies</w:t>
      </w:r>
      <w:proofErr w:type="spellEnd"/>
      <w:r w:rsidRPr="00E34CA2">
        <w:rPr>
          <w:rFonts w:ascii="Times New Roman" w:hAnsi="Times New Roman" w:cs="Times New Roman"/>
          <w:sz w:val="20"/>
          <w:szCs w:val="20"/>
        </w:rPr>
        <w:t>; 2009</w:t>
      </w:r>
    </w:p>
  </w:footnote>
  <w:footnote w:id="11">
    <w:p w14:paraId="2D1D039F" w14:textId="484985A4" w:rsidR="002E3E08" w:rsidRPr="00E34CA2" w:rsidRDefault="002E3E08" w:rsidP="002E3E08">
      <w:pPr>
        <w:pStyle w:val="Textpoznpodarou"/>
        <w:rPr>
          <w:rFonts w:ascii="Times New Roman" w:hAnsi="Times New Roman" w:cs="Times New Roman"/>
        </w:rPr>
      </w:pPr>
      <w:r w:rsidRPr="00E34CA2">
        <w:rPr>
          <w:rStyle w:val="Znakapoznpodarou"/>
          <w:rFonts w:ascii="Times New Roman" w:hAnsi="Times New Roman" w:cs="Times New Roman"/>
        </w:rPr>
        <w:footnoteRef/>
      </w:r>
      <w:r w:rsidR="00BF5215">
        <w:rPr>
          <w:rFonts w:ascii="Times New Roman" w:hAnsi="Times New Roman" w:cs="Times New Roman"/>
        </w:rPr>
        <w:t xml:space="preserve"> </w:t>
      </w:r>
      <w:proofErr w:type="spellStart"/>
      <w:r w:rsidR="004A5985" w:rsidRPr="00E34CA2">
        <w:rPr>
          <w:rFonts w:ascii="Times New Roman" w:hAnsi="Times New Roman" w:cs="Times New Roman"/>
        </w:rPr>
        <w:t>McCAULEY</w:t>
      </w:r>
      <w:proofErr w:type="spellEnd"/>
      <w:r w:rsidR="00BF5215">
        <w:rPr>
          <w:rFonts w:ascii="Times New Roman" w:hAnsi="Times New Roman" w:cs="Times New Roman"/>
        </w:rPr>
        <w:t>, C.</w:t>
      </w:r>
      <w:r w:rsidR="004A5985" w:rsidRPr="00E34CA2">
        <w:rPr>
          <w:rFonts w:ascii="Times New Roman" w:hAnsi="Times New Roman" w:cs="Times New Roman"/>
        </w:rPr>
        <w:t xml:space="preserve"> and S. </w:t>
      </w:r>
      <w:r w:rsidRPr="00E34CA2">
        <w:rPr>
          <w:rFonts w:ascii="Times New Roman" w:hAnsi="Times New Roman" w:cs="Times New Roman"/>
        </w:rPr>
        <w:t xml:space="preserve">MOSKALENKO, </w:t>
      </w:r>
      <w:proofErr w:type="spellStart"/>
      <w:r w:rsidRPr="00E34CA2">
        <w:rPr>
          <w:rFonts w:ascii="Times New Roman" w:hAnsi="Times New Roman" w:cs="Times New Roman"/>
          <w:i/>
          <w:iCs/>
        </w:rPr>
        <w:t>Friction</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How</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Radicalization</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Happens</w:t>
      </w:r>
      <w:proofErr w:type="spellEnd"/>
      <w:r w:rsidRPr="00E34CA2">
        <w:rPr>
          <w:rFonts w:ascii="Times New Roman" w:hAnsi="Times New Roman" w:cs="Times New Roman"/>
          <w:i/>
          <w:iCs/>
        </w:rPr>
        <w:t xml:space="preserve"> to </w:t>
      </w:r>
      <w:proofErr w:type="spellStart"/>
      <w:r w:rsidRPr="00E34CA2">
        <w:rPr>
          <w:rFonts w:ascii="Times New Roman" w:hAnsi="Times New Roman" w:cs="Times New Roman"/>
          <w:i/>
          <w:iCs/>
        </w:rPr>
        <w:t>Them</w:t>
      </w:r>
      <w:proofErr w:type="spellEnd"/>
      <w:r w:rsidRPr="00E34CA2">
        <w:rPr>
          <w:rFonts w:ascii="Times New Roman" w:hAnsi="Times New Roman" w:cs="Times New Roman"/>
          <w:i/>
          <w:iCs/>
        </w:rPr>
        <w:t xml:space="preserve"> and </w:t>
      </w:r>
      <w:proofErr w:type="spellStart"/>
      <w:r w:rsidRPr="00E34CA2">
        <w:rPr>
          <w:rFonts w:ascii="Times New Roman" w:hAnsi="Times New Roman" w:cs="Times New Roman"/>
          <w:i/>
          <w:iCs/>
        </w:rPr>
        <w:t>Us</w:t>
      </w:r>
      <w:proofErr w:type="spellEnd"/>
      <w:r w:rsidRPr="00E34CA2">
        <w:rPr>
          <w:rFonts w:ascii="Times New Roman" w:hAnsi="Times New Roman" w:cs="Times New Roman"/>
        </w:rPr>
        <w:t xml:space="preserve">, (Oxford: University </w:t>
      </w:r>
      <w:proofErr w:type="spellStart"/>
      <w:r w:rsidRPr="00E34CA2">
        <w:rPr>
          <w:rFonts w:ascii="Times New Roman" w:hAnsi="Times New Roman" w:cs="Times New Roman"/>
        </w:rPr>
        <w:t>Press</w:t>
      </w:r>
      <w:proofErr w:type="spellEnd"/>
      <w:r w:rsidRPr="00E34CA2">
        <w:rPr>
          <w:rFonts w:ascii="Times New Roman" w:hAnsi="Times New Roman" w:cs="Times New Roman"/>
        </w:rPr>
        <w:t>,</w:t>
      </w:r>
      <w:r w:rsidR="00BF5215">
        <w:rPr>
          <w:rFonts w:ascii="Times New Roman" w:hAnsi="Times New Roman" w:cs="Times New Roman"/>
        </w:rPr>
        <w:t xml:space="preserve"> 2011), pp. 206-214.  </w:t>
      </w:r>
    </w:p>
  </w:footnote>
  <w:footnote w:id="12">
    <w:p w14:paraId="0BBFDB15" w14:textId="77777777" w:rsidR="00523F08" w:rsidRPr="00E34CA2" w:rsidRDefault="00523F08" w:rsidP="00BF5215">
      <w:pPr>
        <w:pStyle w:val="Default"/>
        <w:jc w:val="both"/>
        <w:rPr>
          <w:rFonts w:ascii="Times New Roman" w:hAnsi="Times New Roman" w:cs="Times New Roman"/>
          <w:sz w:val="20"/>
          <w:szCs w:val="20"/>
        </w:rPr>
      </w:pPr>
      <w:r w:rsidRPr="00E34CA2">
        <w:rPr>
          <w:rStyle w:val="Znakapoznpodarou"/>
          <w:rFonts w:ascii="Times New Roman" w:hAnsi="Times New Roman" w:cs="Times New Roman"/>
          <w:sz w:val="20"/>
          <w:szCs w:val="20"/>
        </w:rPr>
        <w:footnoteRef/>
      </w:r>
      <w:r w:rsidRPr="00E34CA2">
        <w:rPr>
          <w:rFonts w:ascii="Times New Roman" w:hAnsi="Times New Roman" w:cs="Times New Roman"/>
          <w:sz w:val="20"/>
          <w:szCs w:val="20"/>
        </w:rPr>
        <w:t xml:space="preserve"> </w:t>
      </w:r>
      <w:proofErr w:type="spellStart"/>
      <w:r w:rsidRPr="00E34CA2">
        <w:rPr>
          <w:rFonts w:ascii="Times New Roman" w:hAnsi="Times New Roman" w:cs="Times New Roman"/>
          <w:sz w:val="20"/>
          <w:szCs w:val="20"/>
        </w:rPr>
        <w:t>Prisons</w:t>
      </w:r>
      <w:proofErr w:type="spellEnd"/>
      <w:r w:rsidRPr="00E34CA2">
        <w:rPr>
          <w:rFonts w:ascii="Times New Roman" w:hAnsi="Times New Roman" w:cs="Times New Roman"/>
          <w:sz w:val="20"/>
          <w:szCs w:val="20"/>
        </w:rPr>
        <w:t xml:space="preserve"> and </w:t>
      </w:r>
      <w:proofErr w:type="spellStart"/>
      <w:r w:rsidRPr="00E34CA2">
        <w:rPr>
          <w:rFonts w:ascii="Times New Roman" w:hAnsi="Times New Roman" w:cs="Times New Roman"/>
          <w:sz w:val="20"/>
          <w:szCs w:val="20"/>
        </w:rPr>
        <w:t>Terrorism</w:t>
      </w:r>
      <w:proofErr w:type="spellEnd"/>
      <w:r w:rsidRPr="00E34CA2">
        <w:rPr>
          <w:rFonts w:ascii="Times New Roman" w:hAnsi="Times New Roman" w:cs="Times New Roman"/>
          <w:sz w:val="20"/>
          <w:szCs w:val="20"/>
        </w:rPr>
        <w:t xml:space="preserve"> Radicalisation and De-radicalisation in 15 </w:t>
      </w:r>
      <w:proofErr w:type="spellStart"/>
      <w:r w:rsidRPr="00E34CA2">
        <w:rPr>
          <w:rFonts w:ascii="Times New Roman" w:hAnsi="Times New Roman" w:cs="Times New Roman"/>
          <w:sz w:val="20"/>
          <w:szCs w:val="20"/>
        </w:rPr>
        <w:t>Countries</w:t>
      </w:r>
      <w:proofErr w:type="spellEnd"/>
      <w:r w:rsidRPr="00E34CA2">
        <w:rPr>
          <w:rFonts w:ascii="Times New Roman" w:hAnsi="Times New Roman" w:cs="Times New Roman"/>
          <w:sz w:val="20"/>
          <w:szCs w:val="20"/>
        </w:rPr>
        <w:t xml:space="preserve">, </w:t>
      </w:r>
      <w:r w:rsidRPr="00E34CA2">
        <w:rPr>
          <w:rFonts w:ascii="Times New Roman" w:hAnsi="Times New Roman" w:cs="Times New Roman"/>
          <w:bCs/>
          <w:sz w:val="20"/>
          <w:szCs w:val="20"/>
        </w:rPr>
        <w:t xml:space="preserve">A </w:t>
      </w:r>
      <w:proofErr w:type="spellStart"/>
      <w:r w:rsidRPr="00E34CA2">
        <w:rPr>
          <w:rFonts w:ascii="Times New Roman" w:hAnsi="Times New Roman" w:cs="Times New Roman"/>
          <w:bCs/>
          <w:sz w:val="20"/>
          <w:szCs w:val="20"/>
        </w:rPr>
        <w:t>policy</w:t>
      </w:r>
      <w:proofErr w:type="spellEnd"/>
      <w:r w:rsidRPr="00E34CA2">
        <w:rPr>
          <w:rFonts w:ascii="Times New Roman" w:hAnsi="Times New Roman" w:cs="Times New Roman"/>
          <w:bCs/>
          <w:sz w:val="20"/>
          <w:szCs w:val="20"/>
        </w:rPr>
        <w:t xml:space="preserve"> report </w:t>
      </w:r>
      <w:proofErr w:type="spellStart"/>
      <w:r w:rsidRPr="00E34CA2">
        <w:rPr>
          <w:rFonts w:ascii="Times New Roman" w:hAnsi="Times New Roman" w:cs="Times New Roman"/>
          <w:bCs/>
          <w:sz w:val="20"/>
          <w:szCs w:val="20"/>
        </w:rPr>
        <w:t>published</w:t>
      </w:r>
      <w:proofErr w:type="spellEnd"/>
      <w:r w:rsidRPr="00E34CA2">
        <w:rPr>
          <w:rFonts w:ascii="Times New Roman" w:hAnsi="Times New Roman" w:cs="Times New Roman"/>
          <w:bCs/>
          <w:sz w:val="20"/>
          <w:szCs w:val="20"/>
        </w:rPr>
        <w:t xml:space="preserve"> by </w:t>
      </w:r>
    </w:p>
    <w:p w14:paraId="5A4461A9" w14:textId="77777777" w:rsidR="00523F08" w:rsidRPr="00E34CA2" w:rsidRDefault="00523F08" w:rsidP="00BF5215">
      <w:pPr>
        <w:pStyle w:val="Pa2"/>
        <w:spacing w:line="240" w:lineRule="auto"/>
        <w:jc w:val="both"/>
        <w:rPr>
          <w:rFonts w:ascii="Times New Roman" w:hAnsi="Times New Roman" w:cs="Times New Roman"/>
          <w:sz w:val="20"/>
          <w:szCs w:val="20"/>
        </w:rPr>
      </w:pPr>
      <w:proofErr w:type="spellStart"/>
      <w:r w:rsidRPr="00E34CA2">
        <w:rPr>
          <w:rFonts w:ascii="Times New Roman" w:hAnsi="Times New Roman" w:cs="Times New Roman"/>
          <w:bCs/>
          <w:color w:val="000000"/>
          <w:sz w:val="20"/>
          <w:szCs w:val="20"/>
        </w:rPr>
        <w:t>the</w:t>
      </w:r>
      <w:proofErr w:type="spellEnd"/>
      <w:r w:rsidRPr="00E34CA2">
        <w:rPr>
          <w:rFonts w:ascii="Times New Roman" w:hAnsi="Times New Roman" w:cs="Times New Roman"/>
          <w:bCs/>
          <w:color w:val="000000"/>
          <w:sz w:val="20"/>
          <w:szCs w:val="20"/>
        </w:rPr>
        <w:t xml:space="preserve"> International Centre </w:t>
      </w:r>
      <w:proofErr w:type="spellStart"/>
      <w:r w:rsidRPr="00E34CA2">
        <w:rPr>
          <w:rFonts w:ascii="Times New Roman" w:hAnsi="Times New Roman" w:cs="Times New Roman"/>
          <w:bCs/>
          <w:color w:val="000000"/>
          <w:sz w:val="20"/>
          <w:szCs w:val="20"/>
        </w:rPr>
        <w:t>forthe</w:t>
      </w:r>
      <w:proofErr w:type="spellEnd"/>
      <w:r w:rsidRPr="00E34CA2">
        <w:rPr>
          <w:rFonts w:ascii="Times New Roman" w:hAnsi="Times New Roman" w:cs="Times New Roman"/>
          <w:bCs/>
          <w:color w:val="000000"/>
          <w:sz w:val="20"/>
          <w:szCs w:val="20"/>
        </w:rPr>
        <w:t xml:space="preserve"> Study </w:t>
      </w:r>
      <w:proofErr w:type="spellStart"/>
      <w:r w:rsidRPr="00E34CA2">
        <w:rPr>
          <w:rFonts w:ascii="Times New Roman" w:hAnsi="Times New Roman" w:cs="Times New Roman"/>
          <w:bCs/>
          <w:color w:val="000000"/>
          <w:sz w:val="20"/>
          <w:szCs w:val="20"/>
        </w:rPr>
        <w:t>of</w:t>
      </w:r>
      <w:proofErr w:type="spellEnd"/>
      <w:r w:rsidRPr="00E34CA2">
        <w:rPr>
          <w:rFonts w:ascii="Times New Roman" w:hAnsi="Times New Roman" w:cs="Times New Roman"/>
          <w:bCs/>
          <w:color w:val="000000"/>
          <w:sz w:val="20"/>
          <w:szCs w:val="20"/>
        </w:rPr>
        <w:t xml:space="preserve"> Radicalisation and </w:t>
      </w:r>
      <w:proofErr w:type="spellStart"/>
      <w:r w:rsidRPr="00E34CA2">
        <w:rPr>
          <w:rFonts w:ascii="Times New Roman" w:hAnsi="Times New Roman" w:cs="Times New Roman"/>
          <w:bCs/>
          <w:color w:val="000000"/>
          <w:sz w:val="20"/>
          <w:szCs w:val="20"/>
        </w:rPr>
        <w:t>Political</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Violence</w:t>
      </w:r>
      <w:proofErr w:type="spellEnd"/>
      <w:r w:rsidRPr="00E34CA2">
        <w:rPr>
          <w:rFonts w:ascii="Times New Roman" w:hAnsi="Times New Roman" w:cs="Times New Roman"/>
          <w:bCs/>
          <w:color w:val="000000"/>
          <w:sz w:val="20"/>
          <w:szCs w:val="20"/>
        </w:rPr>
        <w:t xml:space="preserve"> (ICSR) In </w:t>
      </w:r>
      <w:proofErr w:type="spellStart"/>
      <w:r w:rsidRPr="00E34CA2">
        <w:rPr>
          <w:rFonts w:ascii="Times New Roman" w:hAnsi="Times New Roman" w:cs="Times New Roman"/>
          <w:bCs/>
          <w:color w:val="000000"/>
          <w:sz w:val="20"/>
          <w:szCs w:val="20"/>
        </w:rPr>
        <w:t>partnership</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with</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the</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National</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Consortium</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for</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the</w:t>
      </w:r>
      <w:proofErr w:type="spellEnd"/>
      <w:r w:rsidRPr="00E34CA2">
        <w:rPr>
          <w:rFonts w:ascii="Times New Roman" w:hAnsi="Times New Roman" w:cs="Times New Roman"/>
          <w:bCs/>
          <w:color w:val="000000"/>
          <w:sz w:val="20"/>
          <w:szCs w:val="20"/>
        </w:rPr>
        <w:t xml:space="preserve"> Study </w:t>
      </w:r>
      <w:proofErr w:type="spellStart"/>
      <w:r w:rsidRPr="00E34CA2">
        <w:rPr>
          <w:rFonts w:ascii="Times New Roman" w:hAnsi="Times New Roman" w:cs="Times New Roman"/>
          <w:bCs/>
          <w:color w:val="000000"/>
          <w:sz w:val="20"/>
          <w:szCs w:val="20"/>
        </w:rPr>
        <w:t>of</w:t>
      </w:r>
      <w:proofErr w:type="spellEnd"/>
      <w:r w:rsidRPr="00E34CA2">
        <w:rPr>
          <w:rFonts w:ascii="Times New Roman" w:hAnsi="Times New Roman" w:cs="Times New Roman"/>
          <w:bCs/>
          <w:color w:val="000000"/>
          <w:sz w:val="20"/>
          <w:szCs w:val="20"/>
        </w:rPr>
        <w:t xml:space="preserve"> </w:t>
      </w:r>
      <w:proofErr w:type="spellStart"/>
      <w:r w:rsidRPr="00E34CA2">
        <w:rPr>
          <w:rFonts w:ascii="Times New Roman" w:hAnsi="Times New Roman" w:cs="Times New Roman"/>
          <w:bCs/>
          <w:color w:val="000000"/>
          <w:sz w:val="20"/>
          <w:szCs w:val="20"/>
        </w:rPr>
        <w:t>Terrorism</w:t>
      </w:r>
      <w:proofErr w:type="spellEnd"/>
      <w:r w:rsidRPr="00E34CA2">
        <w:rPr>
          <w:rFonts w:ascii="Times New Roman" w:hAnsi="Times New Roman" w:cs="Times New Roman"/>
          <w:bCs/>
          <w:color w:val="000000"/>
          <w:sz w:val="20"/>
          <w:szCs w:val="20"/>
        </w:rPr>
        <w:t xml:space="preserve"> and </w:t>
      </w:r>
      <w:proofErr w:type="spellStart"/>
      <w:r w:rsidRPr="00E34CA2">
        <w:rPr>
          <w:rFonts w:ascii="Times New Roman" w:hAnsi="Times New Roman" w:cs="Times New Roman"/>
          <w:bCs/>
          <w:color w:val="000000"/>
          <w:sz w:val="20"/>
          <w:szCs w:val="20"/>
        </w:rPr>
        <w:t>Responses</w:t>
      </w:r>
      <w:proofErr w:type="spellEnd"/>
      <w:r w:rsidRPr="00E34CA2">
        <w:rPr>
          <w:rFonts w:ascii="Times New Roman" w:hAnsi="Times New Roman" w:cs="Times New Roman"/>
          <w:bCs/>
          <w:color w:val="000000"/>
          <w:sz w:val="20"/>
          <w:szCs w:val="20"/>
        </w:rPr>
        <w:t xml:space="preserve"> to </w:t>
      </w:r>
      <w:proofErr w:type="spellStart"/>
      <w:r w:rsidRPr="00E34CA2">
        <w:rPr>
          <w:rFonts w:ascii="Times New Roman" w:hAnsi="Times New Roman" w:cs="Times New Roman"/>
          <w:bCs/>
          <w:color w:val="000000"/>
          <w:sz w:val="20"/>
          <w:szCs w:val="20"/>
        </w:rPr>
        <w:t>Terrorism</w:t>
      </w:r>
      <w:proofErr w:type="spellEnd"/>
      <w:r w:rsidRPr="00E34CA2">
        <w:rPr>
          <w:rFonts w:ascii="Times New Roman" w:hAnsi="Times New Roman" w:cs="Times New Roman"/>
          <w:bCs/>
          <w:sz w:val="20"/>
          <w:szCs w:val="20"/>
        </w:rPr>
        <w:t xml:space="preserve">, 2010 </w:t>
      </w:r>
      <w:proofErr w:type="spellStart"/>
      <w:r w:rsidRPr="00E34CA2">
        <w:rPr>
          <w:rFonts w:ascii="Times New Roman" w:hAnsi="Times New Roman" w:cs="Times New Roman"/>
          <w:bCs/>
          <w:sz w:val="20"/>
          <w:szCs w:val="20"/>
        </w:rPr>
        <w:t>pg</w:t>
      </w:r>
      <w:proofErr w:type="spellEnd"/>
      <w:r w:rsidRPr="00E34CA2">
        <w:rPr>
          <w:rFonts w:ascii="Times New Roman" w:hAnsi="Times New Roman" w:cs="Times New Roman"/>
          <w:bCs/>
          <w:sz w:val="20"/>
          <w:szCs w:val="20"/>
        </w:rPr>
        <w:t>. 20-29.</w:t>
      </w:r>
    </w:p>
    <w:p w14:paraId="0C63709B" w14:textId="77777777" w:rsidR="00523F08" w:rsidRPr="00E34CA2" w:rsidRDefault="00523F08" w:rsidP="00BF5215">
      <w:pPr>
        <w:pStyle w:val="Textpoznpodarou"/>
        <w:jc w:val="both"/>
        <w:rPr>
          <w:rFonts w:ascii="Times New Roman" w:hAnsi="Times New Roman" w:cs="Times New Roman"/>
        </w:rPr>
      </w:pPr>
    </w:p>
  </w:footnote>
  <w:footnote w:id="13">
    <w:p w14:paraId="7BD00612" w14:textId="42EDB353" w:rsidR="006B01CB" w:rsidRPr="00E34CA2" w:rsidRDefault="006B01CB" w:rsidP="006B01CB">
      <w:pPr>
        <w:pStyle w:val="Textpoznpodarou"/>
        <w:jc w:val="both"/>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Ministry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the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Interior</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Brandenburg, </w:t>
      </w:r>
      <w:proofErr w:type="spellStart"/>
      <w:r w:rsidRPr="00E34CA2">
        <w:rPr>
          <w:rFonts w:ascii="Times New Roman" w:hAnsi="Times New Roman" w:cs="Times New Roman"/>
        </w:rPr>
        <w:t>Germany</w:t>
      </w:r>
      <w:proofErr w:type="spellEnd"/>
      <w:r w:rsidRPr="00E34CA2">
        <w:rPr>
          <w:rFonts w:ascii="Times New Roman" w:hAnsi="Times New Roman" w:cs="Times New Roman"/>
        </w:rPr>
        <w:t xml:space="preserve">; Astrid </w:t>
      </w:r>
      <w:r w:rsidR="004A5985" w:rsidRPr="00E34CA2">
        <w:rPr>
          <w:rFonts w:ascii="Times New Roman" w:hAnsi="Times New Roman" w:cs="Times New Roman"/>
        </w:rPr>
        <w:t>BOETTICHER and</w:t>
      </w:r>
      <w:r w:rsidRPr="00E34CA2">
        <w:rPr>
          <w:rFonts w:ascii="Times New Roman" w:hAnsi="Times New Roman" w:cs="Times New Roman"/>
        </w:rPr>
        <w:t xml:space="preserve"> Miroslav </w:t>
      </w:r>
      <w:r w:rsidR="004A5985" w:rsidRPr="00E34CA2">
        <w:rPr>
          <w:rFonts w:ascii="Times New Roman" w:hAnsi="Times New Roman" w:cs="Times New Roman"/>
        </w:rPr>
        <w:t>MARES</w:t>
      </w:r>
      <w:r w:rsidRPr="00E34CA2">
        <w:rPr>
          <w:rFonts w:ascii="Times New Roman" w:hAnsi="Times New Roman" w:cs="Times New Roman"/>
        </w:rPr>
        <w:t xml:space="preserve">, </w:t>
      </w:r>
      <w:r w:rsidRPr="00E34CA2">
        <w:rPr>
          <w:rFonts w:ascii="Times New Roman" w:hAnsi="Times New Roman" w:cs="Times New Roman"/>
          <w:i/>
          <w:iCs/>
        </w:rPr>
        <w:t xml:space="preserve">Extremismus. </w:t>
      </w:r>
      <w:proofErr w:type="spellStart"/>
      <w:r w:rsidRPr="00E34CA2">
        <w:rPr>
          <w:rFonts w:ascii="Times New Roman" w:hAnsi="Times New Roman" w:cs="Times New Roman"/>
          <w:i/>
          <w:iCs/>
        </w:rPr>
        <w:t>Theories</w:t>
      </w:r>
      <w:proofErr w:type="spellEnd"/>
      <w:r w:rsidRPr="00E34CA2">
        <w:rPr>
          <w:rFonts w:ascii="Times New Roman" w:hAnsi="Times New Roman" w:cs="Times New Roman"/>
          <w:i/>
          <w:iCs/>
        </w:rPr>
        <w:t xml:space="preserve"> – </w:t>
      </w:r>
      <w:proofErr w:type="spellStart"/>
      <w:r w:rsidRPr="00E34CA2">
        <w:rPr>
          <w:rFonts w:ascii="Times New Roman" w:hAnsi="Times New Roman" w:cs="Times New Roman"/>
          <w:i/>
          <w:iCs/>
        </w:rPr>
        <w:t>Konzepte</w:t>
      </w:r>
      <w:proofErr w:type="spellEnd"/>
      <w:r w:rsidRPr="00E34CA2">
        <w:rPr>
          <w:rFonts w:ascii="Times New Roman" w:hAnsi="Times New Roman" w:cs="Times New Roman"/>
          <w:i/>
          <w:iCs/>
        </w:rPr>
        <w:t xml:space="preserve"> – </w:t>
      </w:r>
      <w:proofErr w:type="spellStart"/>
      <w:r w:rsidRPr="00E34CA2">
        <w:rPr>
          <w:rFonts w:ascii="Times New Roman" w:hAnsi="Times New Roman" w:cs="Times New Roman"/>
          <w:i/>
          <w:iCs/>
        </w:rPr>
        <w:t>Formen</w:t>
      </w:r>
      <w:proofErr w:type="spellEnd"/>
      <w:r w:rsidRPr="00E34CA2">
        <w:rPr>
          <w:rFonts w:ascii="Times New Roman" w:hAnsi="Times New Roman" w:cs="Times New Roman"/>
          <w:i/>
          <w:iCs/>
        </w:rPr>
        <w:t xml:space="preserve"> </w:t>
      </w:r>
      <w:r w:rsidRPr="00E34CA2">
        <w:rPr>
          <w:rFonts w:ascii="Times New Roman" w:hAnsi="Times New Roman" w:cs="Times New Roman"/>
        </w:rPr>
        <w:t>(</w:t>
      </w:r>
      <w:proofErr w:type="spellStart"/>
      <w:r w:rsidRPr="00E34CA2">
        <w:rPr>
          <w:rFonts w:ascii="Times New Roman" w:hAnsi="Times New Roman" w:cs="Times New Roman"/>
        </w:rPr>
        <w:t>Munich</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Oldenbourg</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Verlag</w:t>
      </w:r>
      <w:proofErr w:type="spellEnd"/>
      <w:r w:rsidRPr="00E34CA2">
        <w:rPr>
          <w:rFonts w:ascii="Times New Roman" w:hAnsi="Times New Roman" w:cs="Times New Roman"/>
        </w:rPr>
        <w:t xml:space="preserve">, 2012), pp. 256-7. A </w:t>
      </w:r>
      <w:proofErr w:type="spellStart"/>
      <w:r w:rsidRPr="00E34CA2">
        <w:rPr>
          <w:rFonts w:ascii="Times New Roman" w:hAnsi="Times New Roman" w:cs="Times New Roman"/>
        </w:rPr>
        <w:t>similar</w:t>
      </w:r>
      <w:proofErr w:type="spellEnd"/>
      <w:r w:rsidRPr="00E34CA2">
        <w:rPr>
          <w:rFonts w:ascii="Times New Roman" w:hAnsi="Times New Roman" w:cs="Times New Roman"/>
        </w:rPr>
        <w:t xml:space="preserve">, more </w:t>
      </w:r>
      <w:proofErr w:type="spellStart"/>
      <w:r w:rsidRPr="00E34CA2">
        <w:rPr>
          <w:rFonts w:ascii="Times New Roman" w:hAnsi="Times New Roman" w:cs="Times New Roman"/>
        </w:rPr>
        <w:t>detailed</w:t>
      </w:r>
      <w:proofErr w:type="spellEnd"/>
      <w:r w:rsidRPr="00E34CA2">
        <w:rPr>
          <w:rFonts w:ascii="Times New Roman" w:hAnsi="Times New Roman" w:cs="Times New Roman"/>
        </w:rPr>
        <w:t xml:space="preserve">, list has </w:t>
      </w:r>
      <w:proofErr w:type="spellStart"/>
      <w:r w:rsidRPr="00E34CA2">
        <w:rPr>
          <w:rFonts w:ascii="Times New Roman" w:hAnsi="Times New Roman" w:cs="Times New Roman"/>
        </w:rPr>
        <w:t>also</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been</w:t>
      </w:r>
      <w:proofErr w:type="spellEnd"/>
      <w:r w:rsidRPr="00E34CA2">
        <w:rPr>
          <w:rFonts w:ascii="Times New Roman" w:hAnsi="Times New Roman" w:cs="Times New Roman"/>
        </w:rPr>
        <w:t xml:space="preserve"> made by </w:t>
      </w:r>
      <w:proofErr w:type="spellStart"/>
      <w:r w:rsidRPr="00E34CA2">
        <w:rPr>
          <w:rFonts w:ascii="Times New Roman" w:hAnsi="Times New Roman" w:cs="Times New Roman"/>
        </w:rPr>
        <w:t>the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authorities</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Lower</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Saxony</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see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Niedersachsen</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i/>
          <w:iCs/>
        </w:rPr>
        <w:t>Radikalisierungsprozesse</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im</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Bereich</w:t>
      </w:r>
      <w:proofErr w:type="spellEnd"/>
      <w:r w:rsidRPr="00E34CA2">
        <w:rPr>
          <w:rFonts w:ascii="Times New Roman" w:hAnsi="Times New Roman" w:cs="Times New Roman"/>
          <w:i/>
          <w:iCs/>
        </w:rPr>
        <w:t xml:space="preserve"> des </w:t>
      </w:r>
      <w:proofErr w:type="spellStart"/>
      <w:r w:rsidRPr="00E34CA2">
        <w:rPr>
          <w:rFonts w:ascii="Times New Roman" w:hAnsi="Times New Roman" w:cs="Times New Roman"/>
          <w:i/>
          <w:iCs/>
        </w:rPr>
        <w:t>Islamistischen</w:t>
      </w:r>
      <w:proofErr w:type="spellEnd"/>
      <w:r w:rsidRPr="00E34CA2">
        <w:rPr>
          <w:rFonts w:ascii="Times New Roman" w:hAnsi="Times New Roman" w:cs="Times New Roman"/>
          <w:i/>
          <w:iCs/>
        </w:rPr>
        <w:t xml:space="preserve"> Extremismus </w:t>
      </w:r>
      <w:proofErr w:type="spellStart"/>
      <w:r w:rsidRPr="00E34CA2">
        <w:rPr>
          <w:rFonts w:ascii="Times New Roman" w:hAnsi="Times New Roman" w:cs="Times New Roman"/>
          <w:i/>
          <w:iCs/>
        </w:rPr>
        <w:t>und</w:t>
      </w:r>
      <w:proofErr w:type="spellEnd"/>
      <w:r w:rsidRPr="00E34CA2">
        <w:rPr>
          <w:rFonts w:ascii="Times New Roman" w:hAnsi="Times New Roman" w:cs="Times New Roman"/>
          <w:i/>
          <w:iCs/>
        </w:rPr>
        <w:t xml:space="preserve"> </w:t>
      </w:r>
      <w:proofErr w:type="spellStart"/>
      <w:r w:rsidRPr="00E34CA2">
        <w:rPr>
          <w:rFonts w:ascii="Times New Roman" w:hAnsi="Times New Roman" w:cs="Times New Roman"/>
          <w:i/>
          <w:iCs/>
        </w:rPr>
        <w:t>Terrorismus</w:t>
      </w:r>
      <w:proofErr w:type="spellEnd"/>
      <w:r w:rsidRPr="00E34CA2">
        <w:rPr>
          <w:rFonts w:ascii="Times New Roman" w:hAnsi="Times New Roman" w:cs="Times New Roman"/>
          <w:i/>
          <w:iCs/>
        </w:rPr>
        <w:t xml:space="preserve"> </w:t>
      </w:r>
      <w:r w:rsidRPr="00E34CA2">
        <w:rPr>
          <w:rFonts w:ascii="Times New Roman" w:hAnsi="Times New Roman" w:cs="Times New Roman"/>
        </w:rPr>
        <w:t>(</w:t>
      </w:r>
      <w:proofErr w:type="spellStart"/>
      <w:r w:rsidRPr="00E34CA2">
        <w:rPr>
          <w:rFonts w:ascii="Times New Roman" w:hAnsi="Times New Roman" w:cs="Times New Roman"/>
        </w:rPr>
        <w:t>Juli</w:t>
      </w:r>
      <w:proofErr w:type="spellEnd"/>
      <w:r w:rsidRPr="00E34CA2">
        <w:rPr>
          <w:rFonts w:ascii="Times New Roman" w:hAnsi="Times New Roman" w:cs="Times New Roman"/>
        </w:rPr>
        <w:t xml:space="preserve"> 2012), </w:t>
      </w:r>
      <w:proofErr w:type="spellStart"/>
      <w:r w:rsidRPr="00E34CA2">
        <w:rPr>
          <w:rFonts w:ascii="Times New Roman" w:hAnsi="Times New Roman" w:cs="Times New Roman"/>
        </w:rPr>
        <w:t>pg</w:t>
      </w:r>
      <w:proofErr w:type="spellEnd"/>
      <w:r w:rsidRPr="00E34CA2">
        <w:rPr>
          <w:rFonts w:ascii="Times New Roman" w:hAnsi="Times New Roman" w:cs="Times New Roman"/>
        </w:rPr>
        <w:t xml:space="preserve">. 23-4.  </w:t>
      </w:r>
    </w:p>
  </w:footnote>
  <w:footnote w:id="14">
    <w:p w14:paraId="1D42E907" w14:textId="0856244A" w:rsidR="001A72A4" w:rsidRPr="00E34CA2" w:rsidRDefault="001A72A4" w:rsidP="001A72A4">
      <w:pPr>
        <w:pStyle w:val="Textpoznpodarou"/>
        <w:jc w:val="both"/>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proofErr w:type="spellStart"/>
      <w:r w:rsidR="004A5985" w:rsidRPr="00E34CA2">
        <w:rPr>
          <w:rFonts w:ascii="Times New Roman" w:hAnsi="Times New Roman" w:cs="Times New Roman"/>
        </w:rPr>
        <w:t>See</w:t>
      </w:r>
      <w:proofErr w:type="spellEnd"/>
      <w:r w:rsidR="004A5985" w:rsidRPr="00E34CA2">
        <w:rPr>
          <w:rFonts w:ascii="Times New Roman" w:hAnsi="Times New Roman" w:cs="Times New Roman"/>
        </w:rPr>
        <w:t xml:space="preserve">: VEJVODOVÁ, P. </w:t>
      </w:r>
      <w:r w:rsidRPr="00E34CA2">
        <w:rPr>
          <w:rFonts w:ascii="Times New Roman" w:hAnsi="Times New Roman" w:cs="Times New Roman"/>
        </w:rPr>
        <w:t>a O</w:t>
      </w:r>
      <w:r w:rsidR="004A5985" w:rsidRPr="00E34CA2">
        <w:rPr>
          <w:rFonts w:ascii="Times New Roman" w:hAnsi="Times New Roman" w:cs="Times New Roman"/>
        </w:rPr>
        <w:t>.</w:t>
      </w:r>
      <w:r w:rsidRPr="00E34CA2">
        <w:rPr>
          <w:rFonts w:ascii="Times New Roman" w:hAnsi="Times New Roman" w:cs="Times New Roman"/>
        </w:rPr>
        <w:t xml:space="preserve"> KOLÁŘ. Radicalisation in Czech </w:t>
      </w:r>
      <w:proofErr w:type="spellStart"/>
      <w:r w:rsidRPr="00E34CA2">
        <w:rPr>
          <w:rFonts w:ascii="Times New Roman" w:hAnsi="Times New Roman" w:cs="Times New Roman"/>
        </w:rPr>
        <w:t>prisons</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empowering</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prison</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staff</w:t>
      </w:r>
      <w:proofErr w:type="spellEnd"/>
      <w:r w:rsidRPr="00E34CA2">
        <w:rPr>
          <w:rFonts w:ascii="Times New Roman" w:hAnsi="Times New Roman" w:cs="Times New Roman"/>
        </w:rPr>
        <w:t xml:space="preserve"> as “</w:t>
      </w:r>
      <w:proofErr w:type="spellStart"/>
      <w:r w:rsidRPr="00E34CA2">
        <w:rPr>
          <w:rFonts w:ascii="Times New Roman" w:hAnsi="Times New Roman" w:cs="Times New Roman"/>
        </w:rPr>
        <w:t>must</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for</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effective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facing</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the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issue</w:t>
      </w:r>
      <w:proofErr w:type="spellEnd"/>
      <w:r w:rsidRPr="00E34CA2">
        <w:rPr>
          <w:rFonts w:ascii="Times New Roman" w:hAnsi="Times New Roman" w:cs="Times New Roman"/>
        </w:rPr>
        <w:t xml:space="preserve">. In 17th </w:t>
      </w:r>
      <w:proofErr w:type="spellStart"/>
      <w:r w:rsidRPr="00E34CA2">
        <w:rPr>
          <w:rFonts w:ascii="Times New Roman" w:hAnsi="Times New Roman" w:cs="Times New Roman"/>
        </w:rPr>
        <w:t>Annual</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Conference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the</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European</w:t>
      </w:r>
      <w:proofErr w:type="spellEnd"/>
      <w:r w:rsidRPr="00E34CA2">
        <w:rPr>
          <w:rFonts w:ascii="Times New Roman" w:hAnsi="Times New Roman" w:cs="Times New Roman"/>
        </w:rPr>
        <w:t xml:space="preserve"> Society </w:t>
      </w:r>
      <w:proofErr w:type="spellStart"/>
      <w:r w:rsidRPr="00E34CA2">
        <w:rPr>
          <w:rFonts w:ascii="Times New Roman" w:hAnsi="Times New Roman" w:cs="Times New Roman"/>
        </w:rPr>
        <w:t>of</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Criminology</w:t>
      </w:r>
      <w:proofErr w:type="spellEnd"/>
      <w:r w:rsidRPr="00E34CA2">
        <w:rPr>
          <w:rFonts w:ascii="Times New Roman" w:hAnsi="Times New Roman" w:cs="Times New Roman"/>
        </w:rPr>
        <w:t>. 2017.</w:t>
      </w:r>
    </w:p>
  </w:footnote>
  <w:footnote w:id="15">
    <w:p w14:paraId="4125EED7" w14:textId="77777777" w:rsidR="00342F95" w:rsidRPr="00E34CA2" w:rsidRDefault="00342F95" w:rsidP="001A72A4">
      <w:pPr>
        <w:pStyle w:val="Textpoznpodarou"/>
        <w:jc w:val="both"/>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proofErr w:type="spellStart"/>
      <w:r w:rsidRPr="00E34CA2">
        <w:rPr>
          <w:rFonts w:ascii="Times New Roman" w:hAnsi="Times New Roman" w:cs="Times New Roman"/>
        </w:rPr>
        <w:t>For</w:t>
      </w:r>
      <w:proofErr w:type="spellEnd"/>
      <w:r w:rsidRPr="00E34CA2">
        <w:rPr>
          <w:rFonts w:ascii="Times New Roman" w:hAnsi="Times New Roman" w:cs="Times New Roman"/>
        </w:rPr>
        <w:t xml:space="preserve"> more </w:t>
      </w:r>
      <w:proofErr w:type="spellStart"/>
      <w:r w:rsidRPr="00E34CA2">
        <w:rPr>
          <w:rFonts w:ascii="Times New Roman" w:hAnsi="Times New Roman" w:cs="Times New Roman"/>
        </w:rPr>
        <w:t>information</w:t>
      </w:r>
      <w:proofErr w:type="spellEnd"/>
      <w:r w:rsidRPr="00E34CA2">
        <w:rPr>
          <w:rFonts w:ascii="Times New Roman" w:hAnsi="Times New Roman" w:cs="Times New Roman"/>
        </w:rPr>
        <w:t>: www.vscr.cz</w:t>
      </w:r>
    </w:p>
  </w:footnote>
  <w:footnote w:id="16">
    <w:p w14:paraId="4F98FB20" w14:textId="3ACBEA71" w:rsidR="00E34CA2" w:rsidRPr="00BF5215" w:rsidRDefault="00E34CA2" w:rsidP="00E34CA2">
      <w:pPr>
        <w:autoSpaceDE w:val="0"/>
        <w:autoSpaceDN w:val="0"/>
        <w:adjustRightInd w:val="0"/>
        <w:spacing w:after="0" w:line="240" w:lineRule="auto"/>
        <w:ind w:right="-2"/>
        <w:rPr>
          <w:rFonts w:ascii="Times New Roman" w:hAnsi="Times New Roman" w:cs="Times New Roman"/>
          <w:color w:val="000000" w:themeColor="text1"/>
          <w:sz w:val="20"/>
          <w:szCs w:val="20"/>
        </w:rPr>
      </w:pPr>
      <w:r w:rsidRPr="00E34CA2">
        <w:rPr>
          <w:rStyle w:val="Znakapoznpodarou"/>
          <w:rFonts w:ascii="Times New Roman" w:hAnsi="Times New Roman" w:cs="Times New Roman"/>
          <w:sz w:val="20"/>
          <w:szCs w:val="20"/>
        </w:rPr>
        <w:footnoteRef/>
      </w:r>
      <w:proofErr w:type="spellStart"/>
      <w:r w:rsidRPr="00E34CA2">
        <w:rPr>
          <w:rFonts w:ascii="Times New Roman" w:hAnsi="Times New Roman" w:cs="Times New Roman"/>
          <w:sz w:val="20"/>
          <w:szCs w:val="20"/>
        </w:rPr>
        <w:t>See</w:t>
      </w:r>
      <w:proofErr w:type="spellEnd"/>
      <w:r w:rsidRPr="00E34CA2">
        <w:rPr>
          <w:rFonts w:ascii="Times New Roman" w:hAnsi="Times New Roman" w:cs="Times New Roman"/>
          <w:sz w:val="20"/>
          <w:szCs w:val="20"/>
        </w:rPr>
        <w:t xml:space="preserve"> more: </w:t>
      </w:r>
      <w:hyperlink r:id="rId1" w:history="1">
        <w:r w:rsidRPr="00BF5215">
          <w:rPr>
            <w:rStyle w:val="Hypertextovodkaz"/>
            <w:rFonts w:ascii="Times New Roman" w:hAnsi="Times New Roman" w:cs="Times New Roman"/>
            <w:bCs/>
            <w:color w:val="000000" w:themeColor="text1"/>
            <w:sz w:val="20"/>
            <w:szCs w:val="20"/>
            <w:u w:val="none"/>
            <w:lang w:val="en-GB"/>
          </w:rPr>
          <w:t>https://en.oxforddictionaries.com/definition/prisonized</w:t>
        </w:r>
      </w:hyperlink>
      <w:r w:rsidRPr="00BF5215">
        <w:rPr>
          <w:rFonts w:ascii="Times New Roman" w:hAnsi="Times New Roman" w:cs="Times New Roman"/>
          <w:bCs/>
          <w:color w:val="000000" w:themeColor="text1"/>
          <w:sz w:val="20"/>
          <w:szCs w:val="20"/>
          <w:lang w:val="en-GB"/>
        </w:rPr>
        <w:t xml:space="preserve">; </w:t>
      </w:r>
      <w:r w:rsidRPr="00BF5215">
        <w:rPr>
          <w:rFonts w:ascii="Times New Roman" w:hAnsi="Times New Roman" w:cs="Times New Roman"/>
          <w:bCs/>
          <w:color w:val="000000" w:themeColor="text1"/>
          <w:sz w:val="20"/>
          <w:szCs w:val="20"/>
        </w:rPr>
        <w:t>https://definitions.uslegal.com/p/prisonization/</w:t>
      </w:r>
    </w:p>
  </w:footnote>
  <w:footnote w:id="17">
    <w:p w14:paraId="1F988568" w14:textId="77777777" w:rsidR="00816C3B" w:rsidRPr="00E34CA2" w:rsidRDefault="00816C3B" w:rsidP="00816C3B">
      <w:pPr>
        <w:pStyle w:val="Textpoznpodarou"/>
        <w:jc w:val="both"/>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SHOHAM, E. </w:t>
      </w:r>
      <w:proofErr w:type="spellStart"/>
      <w:r w:rsidRPr="00E34CA2">
        <w:rPr>
          <w:rFonts w:ascii="Times New Roman" w:hAnsi="Times New Roman" w:cs="Times New Roman"/>
          <w:i/>
        </w:rPr>
        <w:t>Prison</w:t>
      </w:r>
      <w:proofErr w:type="spellEnd"/>
      <w:r w:rsidRPr="00E34CA2">
        <w:rPr>
          <w:rFonts w:ascii="Times New Roman" w:hAnsi="Times New Roman" w:cs="Times New Roman"/>
          <w:i/>
        </w:rPr>
        <w:t xml:space="preserve"> </w:t>
      </w:r>
      <w:proofErr w:type="spellStart"/>
      <w:r w:rsidRPr="00E34CA2">
        <w:rPr>
          <w:rFonts w:ascii="Times New Roman" w:hAnsi="Times New Roman" w:cs="Times New Roman"/>
          <w:i/>
        </w:rPr>
        <w:t>Tattoos</w:t>
      </w:r>
      <w:proofErr w:type="spellEnd"/>
      <w:r w:rsidRPr="00E34CA2">
        <w:rPr>
          <w:rFonts w:ascii="Times New Roman" w:hAnsi="Times New Roman" w:cs="Times New Roman"/>
          <w:i/>
        </w:rPr>
        <w:t xml:space="preserve">. A study </w:t>
      </w:r>
      <w:proofErr w:type="spellStart"/>
      <w:r w:rsidRPr="00E34CA2">
        <w:rPr>
          <w:rFonts w:ascii="Times New Roman" w:hAnsi="Times New Roman" w:cs="Times New Roman"/>
          <w:i/>
        </w:rPr>
        <w:t>of</w:t>
      </w:r>
      <w:proofErr w:type="spellEnd"/>
      <w:r w:rsidRPr="00E34CA2">
        <w:rPr>
          <w:rFonts w:ascii="Times New Roman" w:hAnsi="Times New Roman" w:cs="Times New Roman"/>
          <w:i/>
        </w:rPr>
        <w:t xml:space="preserve"> </w:t>
      </w:r>
      <w:proofErr w:type="spellStart"/>
      <w:r w:rsidRPr="00E34CA2">
        <w:rPr>
          <w:rFonts w:ascii="Times New Roman" w:hAnsi="Times New Roman" w:cs="Times New Roman"/>
          <w:i/>
        </w:rPr>
        <w:t>rusian</w:t>
      </w:r>
      <w:proofErr w:type="spellEnd"/>
      <w:r w:rsidRPr="00E34CA2">
        <w:rPr>
          <w:rFonts w:ascii="Times New Roman" w:hAnsi="Times New Roman" w:cs="Times New Roman"/>
          <w:i/>
        </w:rPr>
        <w:t xml:space="preserve"> </w:t>
      </w:r>
      <w:proofErr w:type="spellStart"/>
      <w:r w:rsidRPr="00E34CA2">
        <w:rPr>
          <w:rFonts w:ascii="Times New Roman" w:hAnsi="Times New Roman" w:cs="Times New Roman"/>
          <w:i/>
        </w:rPr>
        <w:t>Inmates</w:t>
      </w:r>
      <w:proofErr w:type="spellEnd"/>
      <w:r w:rsidRPr="00E34CA2">
        <w:rPr>
          <w:rFonts w:ascii="Times New Roman" w:hAnsi="Times New Roman" w:cs="Times New Roman"/>
          <w:i/>
        </w:rPr>
        <w:t xml:space="preserve"> in </w:t>
      </w:r>
      <w:proofErr w:type="spellStart"/>
      <w:r w:rsidRPr="00E34CA2">
        <w:rPr>
          <w:rFonts w:ascii="Times New Roman" w:hAnsi="Times New Roman" w:cs="Times New Roman"/>
          <w:i/>
        </w:rPr>
        <w:t>Israel</w:t>
      </w:r>
      <w:proofErr w:type="spellEnd"/>
      <w:r w:rsidRPr="00E34CA2">
        <w:rPr>
          <w:rFonts w:ascii="Times New Roman" w:hAnsi="Times New Roman" w:cs="Times New Roman"/>
          <w:i/>
        </w:rPr>
        <w:t xml:space="preserve">. </w:t>
      </w:r>
      <w:proofErr w:type="spellStart"/>
      <w:r w:rsidRPr="00E34CA2">
        <w:rPr>
          <w:rFonts w:ascii="Times New Roman" w:hAnsi="Times New Roman" w:cs="Times New Roman"/>
        </w:rPr>
        <w:t>Switzerland</w:t>
      </w:r>
      <w:proofErr w:type="spellEnd"/>
      <w:r w:rsidRPr="00E34CA2">
        <w:rPr>
          <w:rFonts w:ascii="Times New Roman" w:hAnsi="Times New Roman" w:cs="Times New Roman"/>
        </w:rPr>
        <w:t xml:space="preserve">: </w:t>
      </w:r>
      <w:proofErr w:type="spellStart"/>
      <w:r w:rsidRPr="00E34CA2">
        <w:rPr>
          <w:rFonts w:ascii="Times New Roman" w:hAnsi="Times New Roman" w:cs="Times New Roman"/>
        </w:rPr>
        <w:t>Springer</w:t>
      </w:r>
      <w:proofErr w:type="spellEnd"/>
      <w:r w:rsidRPr="00E34CA2">
        <w:rPr>
          <w:rFonts w:ascii="Times New Roman" w:hAnsi="Times New Roman" w:cs="Times New Roman"/>
        </w:rPr>
        <w:t xml:space="preserve"> International </w:t>
      </w:r>
      <w:proofErr w:type="spellStart"/>
      <w:r w:rsidRPr="00E34CA2">
        <w:rPr>
          <w:rFonts w:ascii="Times New Roman" w:hAnsi="Times New Roman" w:cs="Times New Roman"/>
        </w:rPr>
        <w:t>Publishing</w:t>
      </w:r>
      <w:proofErr w:type="spellEnd"/>
      <w:r w:rsidRPr="00E34CA2">
        <w:rPr>
          <w:rFonts w:ascii="Times New Roman" w:hAnsi="Times New Roman" w:cs="Times New Roman"/>
        </w:rPr>
        <w:t xml:space="preserve">, 2015. </w:t>
      </w:r>
      <w:proofErr w:type="spellStart"/>
      <w:r w:rsidRPr="00E34CA2">
        <w:rPr>
          <w:rFonts w:ascii="Times New Roman" w:hAnsi="Times New Roman" w:cs="Times New Roman"/>
        </w:rPr>
        <w:t>pg</w:t>
      </w:r>
      <w:proofErr w:type="spellEnd"/>
      <w:r w:rsidRPr="00E34CA2">
        <w:rPr>
          <w:rFonts w:ascii="Times New Roman" w:hAnsi="Times New Roman" w:cs="Times New Roman"/>
        </w:rPr>
        <w:t>. 49.</w:t>
      </w:r>
    </w:p>
  </w:footnote>
  <w:footnote w:id="18">
    <w:p w14:paraId="12589887" w14:textId="77777777" w:rsidR="00243F66" w:rsidRPr="00E34CA2" w:rsidRDefault="00243F66" w:rsidP="00243F66">
      <w:pPr>
        <w:pStyle w:val="Textpoznpodarou"/>
        <w:jc w:val="both"/>
        <w:rPr>
          <w:rFonts w:ascii="Times New Roman" w:hAnsi="Times New Roman" w:cs="Times New Roman"/>
        </w:rPr>
      </w:pPr>
      <w:r w:rsidRPr="00E34CA2">
        <w:rPr>
          <w:rStyle w:val="Znakapoznpodarou"/>
          <w:rFonts w:ascii="Times New Roman" w:hAnsi="Times New Roman" w:cs="Times New Roman"/>
        </w:rPr>
        <w:footnoteRef/>
      </w:r>
      <w:r w:rsidRPr="00E34CA2">
        <w:rPr>
          <w:rFonts w:ascii="Times New Roman" w:hAnsi="Times New Roman" w:cs="Times New Roman"/>
        </w:rPr>
        <w:t xml:space="preserve"> </w:t>
      </w:r>
      <w:r w:rsidRPr="00E34CA2">
        <w:rPr>
          <w:rFonts w:ascii="Times New Roman" w:hAnsi="Times New Roman" w:cs="Times New Roman"/>
          <w:lang w:val="en-GB"/>
        </w:rPr>
        <w:t xml:space="preserve">VALENTINE, B. (2000). </w:t>
      </w:r>
      <w:r w:rsidRPr="00E34CA2">
        <w:rPr>
          <w:rFonts w:ascii="Times New Roman" w:hAnsi="Times New Roman" w:cs="Times New Roman"/>
          <w:i/>
          <w:lang w:val="en-GB"/>
        </w:rPr>
        <w:t xml:space="preserve">Gangs and their </w:t>
      </w:r>
      <w:proofErr w:type="spellStart"/>
      <w:r w:rsidRPr="00E34CA2">
        <w:rPr>
          <w:rFonts w:ascii="Times New Roman" w:hAnsi="Times New Roman" w:cs="Times New Roman"/>
          <w:i/>
          <w:lang w:val="en-GB"/>
        </w:rPr>
        <w:t>tatoos</w:t>
      </w:r>
      <w:proofErr w:type="spellEnd"/>
      <w:r w:rsidRPr="00E34CA2">
        <w:rPr>
          <w:rFonts w:ascii="Times New Roman" w:hAnsi="Times New Roman" w:cs="Times New Roman"/>
          <w:i/>
          <w:lang w:val="en-GB"/>
        </w:rPr>
        <w:t>. Identifying Gangbangers on the Street and in Prison.</w:t>
      </w:r>
      <w:r w:rsidRPr="00E34CA2">
        <w:rPr>
          <w:rFonts w:ascii="Times New Roman" w:hAnsi="Times New Roman" w:cs="Times New Roman"/>
          <w:lang w:val="en-GB"/>
        </w:rPr>
        <w:t xml:space="preserve"> Boulder, Colorado: Paladin Press. pg. 7.</w:t>
      </w:r>
    </w:p>
  </w:footnote>
  <w:footnote w:id="19">
    <w:p w14:paraId="6CB4B6DC" w14:textId="607A72CD" w:rsidR="00D74DF6" w:rsidRPr="00B8323B" w:rsidRDefault="00D74DF6" w:rsidP="00B8323B">
      <w:pPr>
        <w:pStyle w:val="Textpoznpodarou"/>
        <w:jc w:val="both"/>
        <w:rPr>
          <w:rFonts w:ascii="Times New Roman" w:hAnsi="Times New Roman" w:cs="Times New Roman"/>
        </w:rPr>
      </w:pPr>
      <w:r>
        <w:rPr>
          <w:rStyle w:val="Znakapoznpodarou"/>
        </w:rPr>
        <w:footnoteRef/>
      </w:r>
      <w:r>
        <w:t xml:space="preserve"> </w:t>
      </w:r>
      <w:r w:rsidRPr="00B8323B">
        <w:rPr>
          <w:rFonts w:ascii="Times New Roman" w:hAnsi="Times New Roman" w:cs="Times New Roman"/>
        </w:rPr>
        <w:t>MOGHADAM,</w:t>
      </w:r>
      <w:r w:rsidR="00435574" w:rsidRPr="00B8323B">
        <w:rPr>
          <w:rFonts w:ascii="Times New Roman" w:hAnsi="Times New Roman" w:cs="Times New Roman"/>
        </w:rPr>
        <w:t xml:space="preserve"> M</w:t>
      </w:r>
      <w:r w:rsidRPr="00B8323B">
        <w:rPr>
          <w:rFonts w:ascii="Times New Roman" w:hAnsi="Times New Roman" w:cs="Times New Roman"/>
        </w:rPr>
        <w:t xml:space="preserve">. </w:t>
      </w:r>
      <w:proofErr w:type="spellStart"/>
      <w:r w:rsidRPr="00B8323B">
        <w:rPr>
          <w:rFonts w:ascii="Times New Roman" w:hAnsi="Times New Roman" w:cs="Times New Roman"/>
        </w:rPr>
        <w:t>Fathali</w:t>
      </w:r>
      <w:proofErr w:type="spellEnd"/>
      <w:r w:rsidRPr="00B8323B">
        <w:rPr>
          <w:rFonts w:ascii="Times New Roman" w:hAnsi="Times New Roman" w:cs="Times New Roman"/>
        </w:rPr>
        <w:t xml:space="preserve">. ‘De-radicalisation and </w:t>
      </w:r>
      <w:proofErr w:type="spellStart"/>
      <w:r w:rsidRPr="00B8323B">
        <w:rPr>
          <w:rFonts w:ascii="Times New Roman" w:hAnsi="Times New Roman" w:cs="Times New Roman"/>
        </w:rPr>
        <w:t>the</w:t>
      </w:r>
      <w:proofErr w:type="spellEnd"/>
      <w:r w:rsidRPr="00B8323B">
        <w:rPr>
          <w:rFonts w:ascii="Times New Roman" w:hAnsi="Times New Roman" w:cs="Times New Roman"/>
        </w:rPr>
        <w:t xml:space="preserve"> </w:t>
      </w:r>
      <w:proofErr w:type="spellStart"/>
      <w:r w:rsidRPr="00B8323B">
        <w:rPr>
          <w:rFonts w:ascii="Times New Roman" w:hAnsi="Times New Roman" w:cs="Times New Roman"/>
        </w:rPr>
        <w:t>Staircase</w:t>
      </w:r>
      <w:proofErr w:type="spellEnd"/>
      <w:r w:rsidRPr="00B8323B">
        <w:rPr>
          <w:rFonts w:ascii="Times New Roman" w:hAnsi="Times New Roman" w:cs="Times New Roman"/>
        </w:rPr>
        <w:t xml:space="preserve"> </w:t>
      </w:r>
      <w:proofErr w:type="spellStart"/>
      <w:r w:rsidRPr="00B8323B">
        <w:rPr>
          <w:rFonts w:ascii="Times New Roman" w:hAnsi="Times New Roman" w:cs="Times New Roman"/>
        </w:rPr>
        <w:t>from</w:t>
      </w:r>
      <w:proofErr w:type="spellEnd"/>
      <w:r w:rsidRPr="00B8323B">
        <w:rPr>
          <w:rFonts w:ascii="Times New Roman" w:hAnsi="Times New Roman" w:cs="Times New Roman"/>
        </w:rPr>
        <w:t xml:space="preserve"> </w:t>
      </w:r>
      <w:proofErr w:type="spellStart"/>
      <w:r w:rsidRPr="00B8323B">
        <w:rPr>
          <w:rFonts w:ascii="Times New Roman" w:hAnsi="Times New Roman" w:cs="Times New Roman"/>
        </w:rPr>
        <w:t>Terrorism</w:t>
      </w:r>
      <w:proofErr w:type="spellEnd"/>
      <w:r w:rsidRPr="00B8323B">
        <w:rPr>
          <w:rFonts w:ascii="Times New Roman" w:hAnsi="Times New Roman" w:cs="Times New Roman"/>
        </w:rPr>
        <w:t xml:space="preserve">’, in David </w:t>
      </w:r>
      <w:proofErr w:type="spellStart"/>
      <w:r w:rsidRPr="00B8323B">
        <w:rPr>
          <w:rFonts w:ascii="Times New Roman" w:hAnsi="Times New Roman" w:cs="Times New Roman"/>
        </w:rPr>
        <w:t>Canter</w:t>
      </w:r>
      <w:proofErr w:type="spellEnd"/>
      <w:r w:rsidRPr="00B8323B">
        <w:rPr>
          <w:rFonts w:ascii="Times New Roman" w:hAnsi="Times New Roman" w:cs="Times New Roman"/>
        </w:rPr>
        <w:t xml:space="preserve"> (Ed.), </w:t>
      </w:r>
      <w:proofErr w:type="spellStart"/>
      <w:r w:rsidRPr="00B8323B">
        <w:rPr>
          <w:rFonts w:ascii="Times New Roman" w:hAnsi="Times New Roman" w:cs="Times New Roman"/>
          <w:i/>
          <w:iCs/>
        </w:rPr>
        <w:t>The</w:t>
      </w:r>
      <w:proofErr w:type="spellEnd"/>
      <w:r w:rsidRPr="00B8323B">
        <w:rPr>
          <w:rFonts w:ascii="Times New Roman" w:hAnsi="Times New Roman" w:cs="Times New Roman"/>
          <w:i/>
          <w:iCs/>
        </w:rPr>
        <w:t xml:space="preserve"> </w:t>
      </w:r>
      <w:proofErr w:type="spellStart"/>
      <w:r w:rsidRPr="00B8323B">
        <w:rPr>
          <w:rFonts w:ascii="Times New Roman" w:hAnsi="Times New Roman" w:cs="Times New Roman"/>
          <w:i/>
          <w:iCs/>
        </w:rPr>
        <w:t>Faces</w:t>
      </w:r>
      <w:proofErr w:type="spellEnd"/>
      <w:r w:rsidRPr="00B8323B">
        <w:rPr>
          <w:rFonts w:ascii="Times New Roman" w:hAnsi="Times New Roman" w:cs="Times New Roman"/>
          <w:i/>
          <w:iCs/>
        </w:rPr>
        <w:t xml:space="preserve"> </w:t>
      </w:r>
      <w:proofErr w:type="spellStart"/>
      <w:r w:rsidRPr="00B8323B">
        <w:rPr>
          <w:rFonts w:ascii="Times New Roman" w:hAnsi="Times New Roman" w:cs="Times New Roman"/>
          <w:i/>
          <w:iCs/>
        </w:rPr>
        <w:t>of</w:t>
      </w:r>
      <w:proofErr w:type="spellEnd"/>
      <w:r w:rsidRPr="00B8323B">
        <w:rPr>
          <w:rFonts w:ascii="Times New Roman" w:hAnsi="Times New Roman" w:cs="Times New Roman"/>
          <w:i/>
          <w:iCs/>
        </w:rPr>
        <w:t xml:space="preserve"> </w:t>
      </w:r>
      <w:proofErr w:type="spellStart"/>
      <w:r w:rsidRPr="00B8323B">
        <w:rPr>
          <w:rFonts w:ascii="Times New Roman" w:hAnsi="Times New Roman" w:cs="Times New Roman"/>
          <w:i/>
          <w:iCs/>
        </w:rPr>
        <w:t>Terrorism</w:t>
      </w:r>
      <w:proofErr w:type="spellEnd"/>
      <w:r w:rsidRPr="00B8323B">
        <w:rPr>
          <w:rFonts w:ascii="Times New Roman" w:hAnsi="Times New Roman" w:cs="Times New Roman"/>
          <w:i/>
          <w:iCs/>
        </w:rPr>
        <w:t>:</w:t>
      </w:r>
      <w:r w:rsidR="00B8323B" w:rsidRPr="00B8323B">
        <w:rPr>
          <w:rFonts w:ascii="Times New Roman" w:hAnsi="Times New Roman" w:cs="Times New Roman"/>
          <w:i/>
          <w:iCs/>
        </w:rPr>
        <w:t xml:space="preserve"> </w:t>
      </w:r>
      <w:proofErr w:type="spellStart"/>
      <w:r w:rsidR="00B8323B" w:rsidRPr="00B8323B">
        <w:rPr>
          <w:rFonts w:ascii="Times New Roman" w:hAnsi="Times New Roman" w:cs="Times New Roman"/>
          <w:i/>
          <w:iCs/>
        </w:rPr>
        <w:t>Multidisciplinary</w:t>
      </w:r>
      <w:proofErr w:type="spellEnd"/>
      <w:r w:rsidR="00B8323B" w:rsidRPr="00B8323B">
        <w:rPr>
          <w:rFonts w:ascii="Times New Roman" w:hAnsi="Times New Roman" w:cs="Times New Roman"/>
          <w:i/>
          <w:iCs/>
        </w:rPr>
        <w:t xml:space="preserve"> </w:t>
      </w:r>
      <w:proofErr w:type="spellStart"/>
      <w:r w:rsidR="00B8323B" w:rsidRPr="00B8323B">
        <w:rPr>
          <w:rFonts w:ascii="Times New Roman" w:hAnsi="Times New Roman" w:cs="Times New Roman"/>
          <w:i/>
          <w:iCs/>
        </w:rPr>
        <w:t>Perspectives</w:t>
      </w:r>
      <w:proofErr w:type="spellEnd"/>
      <w:r w:rsidR="00B8323B" w:rsidRPr="00B8323B">
        <w:rPr>
          <w:rFonts w:ascii="Times New Roman" w:hAnsi="Times New Roman" w:cs="Times New Roman"/>
          <w:i/>
          <w:iCs/>
        </w:rPr>
        <w:t xml:space="preserve">. </w:t>
      </w:r>
      <w:r w:rsidRPr="00B8323B">
        <w:rPr>
          <w:rFonts w:ascii="Times New Roman" w:hAnsi="Times New Roman" w:cs="Times New Roman"/>
        </w:rPr>
        <w:t>Ne</w:t>
      </w:r>
      <w:r w:rsidR="00B8323B" w:rsidRPr="00B8323B">
        <w:rPr>
          <w:rFonts w:ascii="Times New Roman" w:hAnsi="Times New Roman" w:cs="Times New Roman"/>
        </w:rPr>
        <w:t xml:space="preserve">w York: John </w:t>
      </w:r>
      <w:proofErr w:type="spellStart"/>
      <w:r w:rsidR="00B8323B" w:rsidRPr="00B8323B">
        <w:rPr>
          <w:rFonts w:ascii="Times New Roman" w:hAnsi="Times New Roman" w:cs="Times New Roman"/>
        </w:rPr>
        <w:t>Wiley</w:t>
      </w:r>
      <w:proofErr w:type="spellEnd"/>
      <w:r w:rsidR="00B8323B" w:rsidRPr="00B8323B">
        <w:rPr>
          <w:rFonts w:ascii="Times New Roman" w:hAnsi="Times New Roman" w:cs="Times New Roman"/>
        </w:rPr>
        <w:t xml:space="preserve"> &amp; </w:t>
      </w:r>
      <w:proofErr w:type="spellStart"/>
      <w:r w:rsidR="00B8323B" w:rsidRPr="00B8323B">
        <w:rPr>
          <w:rFonts w:ascii="Times New Roman" w:hAnsi="Times New Roman" w:cs="Times New Roman"/>
        </w:rPr>
        <w:t>Sons</w:t>
      </w:r>
      <w:proofErr w:type="spellEnd"/>
      <w:r w:rsidR="00B8323B" w:rsidRPr="00B8323B">
        <w:rPr>
          <w:rFonts w:ascii="Times New Roman" w:hAnsi="Times New Roman" w:cs="Times New Roman"/>
        </w:rPr>
        <w:t>, 2009</w:t>
      </w:r>
      <w:r w:rsidRPr="00B8323B">
        <w:rPr>
          <w:rFonts w:ascii="Times New Roman" w:hAnsi="Times New Roman" w:cs="Times New Roman"/>
        </w:rPr>
        <w:t xml:space="preserve">, </w:t>
      </w:r>
      <w:proofErr w:type="spellStart"/>
      <w:r w:rsidRPr="00B8323B">
        <w:rPr>
          <w:rFonts w:ascii="Times New Roman" w:hAnsi="Times New Roman" w:cs="Times New Roman"/>
        </w:rPr>
        <w:t>p</w:t>
      </w:r>
      <w:r w:rsidR="00B8323B" w:rsidRPr="00B8323B">
        <w:rPr>
          <w:rFonts w:ascii="Times New Roman" w:hAnsi="Times New Roman" w:cs="Times New Roman"/>
        </w:rPr>
        <w:t>g</w:t>
      </w:r>
      <w:proofErr w:type="spellEnd"/>
      <w:r w:rsidRPr="00B8323B">
        <w:rPr>
          <w:rFonts w:ascii="Times New Roman" w:hAnsi="Times New Roman" w:cs="Times New Roman"/>
        </w:rPr>
        <w:t xml:space="preserve">. 281.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518CC"/>
    <w:multiLevelType w:val="hybridMultilevel"/>
    <w:tmpl w:val="EB5E2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F9526A"/>
    <w:multiLevelType w:val="hybridMultilevel"/>
    <w:tmpl w:val="0C7ADE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21F57571"/>
    <w:multiLevelType w:val="hybridMultilevel"/>
    <w:tmpl w:val="341A39B2"/>
    <w:lvl w:ilvl="0" w:tplc="196830C4">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15:restartNumberingAfterBreak="0">
    <w:nsid w:val="311E1791"/>
    <w:multiLevelType w:val="multilevel"/>
    <w:tmpl w:val="AE1C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2E4593"/>
    <w:multiLevelType w:val="hybridMultilevel"/>
    <w:tmpl w:val="D016575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E32FEF"/>
    <w:multiLevelType w:val="hybridMultilevel"/>
    <w:tmpl w:val="23E0B7D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3EB274D5"/>
    <w:multiLevelType w:val="hybridMultilevel"/>
    <w:tmpl w:val="8BF22CAC"/>
    <w:lvl w:ilvl="0" w:tplc="4CEECDD4">
      <w:start w:val="1"/>
      <w:numFmt w:val="decimal"/>
      <w:lvlText w:val="%1."/>
      <w:lvlJc w:val="left"/>
      <w:pPr>
        <w:ind w:left="928" w:hanging="360"/>
      </w:pPr>
      <w:rPr>
        <w:rFonts w:ascii="Times New Roman" w:hAnsi="Times New Roman" w:cs="Times New Roman" w:hint="default"/>
        <w:b w:val="0"/>
        <w:color w:val="auto"/>
        <w:sz w:val="24"/>
        <w:szCs w:val="24"/>
      </w:rPr>
    </w:lvl>
    <w:lvl w:ilvl="1" w:tplc="04050019" w:tentative="1">
      <w:start w:val="1"/>
      <w:numFmt w:val="lowerLetter"/>
      <w:lvlText w:val="%2."/>
      <w:lvlJc w:val="left"/>
      <w:pPr>
        <w:ind w:left="3774" w:hanging="360"/>
      </w:pPr>
    </w:lvl>
    <w:lvl w:ilvl="2" w:tplc="0405001B" w:tentative="1">
      <w:start w:val="1"/>
      <w:numFmt w:val="lowerRoman"/>
      <w:lvlText w:val="%3."/>
      <w:lvlJc w:val="right"/>
      <w:pPr>
        <w:ind w:left="4494" w:hanging="180"/>
      </w:pPr>
    </w:lvl>
    <w:lvl w:ilvl="3" w:tplc="0405000F" w:tentative="1">
      <w:start w:val="1"/>
      <w:numFmt w:val="decimal"/>
      <w:lvlText w:val="%4."/>
      <w:lvlJc w:val="left"/>
      <w:pPr>
        <w:ind w:left="5214" w:hanging="360"/>
      </w:pPr>
    </w:lvl>
    <w:lvl w:ilvl="4" w:tplc="04050019" w:tentative="1">
      <w:start w:val="1"/>
      <w:numFmt w:val="lowerLetter"/>
      <w:lvlText w:val="%5."/>
      <w:lvlJc w:val="left"/>
      <w:pPr>
        <w:ind w:left="5934" w:hanging="360"/>
      </w:pPr>
    </w:lvl>
    <w:lvl w:ilvl="5" w:tplc="0405001B" w:tentative="1">
      <w:start w:val="1"/>
      <w:numFmt w:val="lowerRoman"/>
      <w:lvlText w:val="%6."/>
      <w:lvlJc w:val="right"/>
      <w:pPr>
        <w:ind w:left="6654" w:hanging="180"/>
      </w:pPr>
    </w:lvl>
    <w:lvl w:ilvl="6" w:tplc="0405000F" w:tentative="1">
      <w:start w:val="1"/>
      <w:numFmt w:val="decimal"/>
      <w:lvlText w:val="%7."/>
      <w:lvlJc w:val="left"/>
      <w:pPr>
        <w:ind w:left="7374" w:hanging="360"/>
      </w:pPr>
    </w:lvl>
    <w:lvl w:ilvl="7" w:tplc="04050019" w:tentative="1">
      <w:start w:val="1"/>
      <w:numFmt w:val="lowerLetter"/>
      <w:lvlText w:val="%8."/>
      <w:lvlJc w:val="left"/>
      <w:pPr>
        <w:ind w:left="8094" w:hanging="360"/>
      </w:pPr>
    </w:lvl>
    <w:lvl w:ilvl="8" w:tplc="0405001B" w:tentative="1">
      <w:start w:val="1"/>
      <w:numFmt w:val="lowerRoman"/>
      <w:lvlText w:val="%9."/>
      <w:lvlJc w:val="right"/>
      <w:pPr>
        <w:ind w:left="8814" w:hanging="180"/>
      </w:pPr>
    </w:lvl>
  </w:abstractNum>
  <w:abstractNum w:abstractNumId="7" w15:restartNumberingAfterBreak="0">
    <w:nsid w:val="49267B8E"/>
    <w:multiLevelType w:val="hybridMultilevel"/>
    <w:tmpl w:val="719E3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A990858"/>
    <w:multiLevelType w:val="hybridMultilevel"/>
    <w:tmpl w:val="900E0BE6"/>
    <w:lvl w:ilvl="0" w:tplc="04050001">
      <w:start w:val="1"/>
      <w:numFmt w:val="bullet"/>
      <w:lvlText w:val=""/>
      <w:lvlJc w:val="left"/>
      <w:pPr>
        <w:ind w:left="1288" w:hanging="360"/>
      </w:pPr>
      <w:rPr>
        <w:rFonts w:ascii="Symbol" w:hAnsi="Symbol"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9" w15:restartNumberingAfterBreak="0">
    <w:nsid w:val="4F250BA3"/>
    <w:multiLevelType w:val="hybridMultilevel"/>
    <w:tmpl w:val="A2B815B2"/>
    <w:lvl w:ilvl="0" w:tplc="04050001">
      <w:start w:val="1"/>
      <w:numFmt w:val="bullet"/>
      <w:lvlText w:val=""/>
      <w:lvlJc w:val="left"/>
      <w:pPr>
        <w:ind w:left="1571" w:hanging="360"/>
      </w:pPr>
      <w:rPr>
        <w:rFonts w:ascii="Symbol" w:hAnsi="Symbol" w:hint="default"/>
      </w:rPr>
    </w:lvl>
    <w:lvl w:ilvl="1" w:tplc="CCA679AE">
      <w:numFmt w:val="bullet"/>
      <w:lvlText w:val="•"/>
      <w:lvlJc w:val="left"/>
      <w:pPr>
        <w:ind w:left="2291" w:hanging="360"/>
      </w:pPr>
      <w:rPr>
        <w:rFonts w:ascii="Times New Roman" w:eastAsiaTheme="minorHAnsi" w:hAnsi="Times New Roman" w:cs="Times New Roman"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0" w15:restartNumberingAfterBreak="0">
    <w:nsid w:val="537865DE"/>
    <w:multiLevelType w:val="hybridMultilevel"/>
    <w:tmpl w:val="A9E89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3557571"/>
    <w:multiLevelType w:val="hybridMultilevel"/>
    <w:tmpl w:val="6CCAE3C2"/>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12" w15:restartNumberingAfterBreak="0">
    <w:nsid w:val="70216551"/>
    <w:multiLevelType w:val="hybridMultilevel"/>
    <w:tmpl w:val="ED9C2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5866058"/>
    <w:multiLevelType w:val="hybridMultilevel"/>
    <w:tmpl w:val="997821F0"/>
    <w:lvl w:ilvl="0" w:tplc="3D10F804">
      <w:start w:val="1"/>
      <w:numFmt w:val="bullet"/>
      <w:lvlText w:val="•"/>
      <w:lvlJc w:val="left"/>
      <w:pPr>
        <w:tabs>
          <w:tab w:val="num" w:pos="720"/>
        </w:tabs>
        <w:ind w:left="720" w:hanging="360"/>
      </w:pPr>
      <w:rPr>
        <w:rFonts w:ascii="Arial" w:hAnsi="Arial" w:hint="default"/>
      </w:rPr>
    </w:lvl>
    <w:lvl w:ilvl="1" w:tplc="52B08D7C" w:tentative="1">
      <w:start w:val="1"/>
      <w:numFmt w:val="bullet"/>
      <w:lvlText w:val="•"/>
      <w:lvlJc w:val="left"/>
      <w:pPr>
        <w:tabs>
          <w:tab w:val="num" w:pos="1440"/>
        </w:tabs>
        <w:ind w:left="1440" w:hanging="360"/>
      </w:pPr>
      <w:rPr>
        <w:rFonts w:ascii="Arial" w:hAnsi="Arial" w:hint="default"/>
      </w:rPr>
    </w:lvl>
    <w:lvl w:ilvl="2" w:tplc="65586882" w:tentative="1">
      <w:start w:val="1"/>
      <w:numFmt w:val="bullet"/>
      <w:lvlText w:val="•"/>
      <w:lvlJc w:val="left"/>
      <w:pPr>
        <w:tabs>
          <w:tab w:val="num" w:pos="2160"/>
        </w:tabs>
        <w:ind w:left="2160" w:hanging="360"/>
      </w:pPr>
      <w:rPr>
        <w:rFonts w:ascii="Arial" w:hAnsi="Arial" w:hint="default"/>
      </w:rPr>
    </w:lvl>
    <w:lvl w:ilvl="3" w:tplc="C9BA8FF8" w:tentative="1">
      <w:start w:val="1"/>
      <w:numFmt w:val="bullet"/>
      <w:lvlText w:val="•"/>
      <w:lvlJc w:val="left"/>
      <w:pPr>
        <w:tabs>
          <w:tab w:val="num" w:pos="2880"/>
        </w:tabs>
        <w:ind w:left="2880" w:hanging="360"/>
      </w:pPr>
      <w:rPr>
        <w:rFonts w:ascii="Arial" w:hAnsi="Arial" w:hint="default"/>
      </w:rPr>
    </w:lvl>
    <w:lvl w:ilvl="4" w:tplc="96CEF2B0" w:tentative="1">
      <w:start w:val="1"/>
      <w:numFmt w:val="bullet"/>
      <w:lvlText w:val="•"/>
      <w:lvlJc w:val="left"/>
      <w:pPr>
        <w:tabs>
          <w:tab w:val="num" w:pos="3600"/>
        </w:tabs>
        <w:ind w:left="3600" w:hanging="360"/>
      </w:pPr>
      <w:rPr>
        <w:rFonts w:ascii="Arial" w:hAnsi="Arial" w:hint="default"/>
      </w:rPr>
    </w:lvl>
    <w:lvl w:ilvl="5" w:tplc="F8821E0A" w:tentative="1">
      <w:start w:val="1"/>
      <w:numFmt w:val="bullet"/>
      <w:lvlText w:val="•"/>
      <w:lvlJc w:val="left"/>
      <w:pPr>
        <w:tabs>
          <w:tab w:val="num" w:pos="4320"/>
        </w:tabs>
        <w:ind w:left="4320" w:hanging="360"/>
      </w:pPr>
      <w:rPr>
        <w:rFonts w:ascii="Arial" w:hAnsi="Arial" w:hint="default"/>
      </w:rPr>
    </w:lvl>
    <w:lvl w:ilvl="6" w:tplc="C0F051B4" w:tentative="1">
      <w:start w:val="1"/>
      <w:numFmt w:val="bullet"/>
      <w:lvlText w:val="•"/>
      <w:lvlJc w:val="left"/>
      <w:pPr>
        <w:tabs>
          <w:tab w:val="num" w:pos="5040"/>
        </w:tabs>
        <w:ind w:left="5040" w:hanging="360"/>
      </w:pPr>
      <w:rPr>
        <w:rFonts w:ascii="Arial" w:hAnsi="Arial" w:hint="default"/>
      </w:rPr>
    </w:lvl>
    <w:lvl w:ilvl="7" w:tplc="F5CE637C" w:tentative="1">
      <w:start w:val="1"/>
      <w:numFmt w:val="bullet"/>
      <w:lvlText w:val="•"/>
      <w:lvlJc w:val="left"/>
      <w:pPr>
        <w:tabs>
          <w:tab w:val="num" w:pos="5760"/>
        </w:tabs>
        <w:ind w:left="5760" w:hanging="360"/>
      </w:pPr>
      <w:rPr>
        <w:rFonts w:ascii="Arial" w:hAnsi="Arial" w:hint="default"/>
      </w:rPr>
    </w:lvl>
    <w:lvl w:ilvl="8" w:tplc="11EC0AC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0"/>
  </w:num>
  <w:num w:numId="3">
    <w:abstractNumId w:val="10"/>
  </w:num>
  <w:num w:numId="4">
    <w:abstractNumId w:val="6"/>
  </w:num>
  <w:num w:numId="5">
    <w:abstractNumId w:val="12"/>
  </w:num>
  <w:num w:numId="6">
    <w:abstractNumId w:val="8"/>
  </w:num>
  <w:num w:numId="7">
    <w:abstractNumId w:val="5"/>
  </w:num>
  <w:num w:numId="8">
    <w:abstractNumId w:val="4"/>
  </w:num>
  <w:num w:numId="9">
    <w:abstractNumId w:val="2"/>
  </w:num>
  <w:num w:numId="10">
    <w:abstractNumId w:val="9"/>
  </w:num>
  <w:num w:numId="11">
    <w:abstractNumId w:val="1"/>
  </w:num>
  <w:num w:numId="12">
    <w:abstractNumId w:val="3"/>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FF6"/>
    <w:rsid w:val="00012E19"/>
    <w:rsid w:val="00043854"/>
    <w:rsid w:val="00044EE3"/>
    <w:rsid w:val="00044FCB"/>
    <w:rsid w:val="000460C3"/>
    <w:rsid w:val="000478F6"/>
    <w:rsid w:val="000561CD"/>
    <w:rsid w:val="00061887"/>
    <w:rsid w:val="00074F5E"/>
    <w:rsid w:val="00082217"/>
    <w:rsid w:val="000B2AF8"/>
    <w:rsid w:val="000B3841"/>
    <w:rsid w:val="000B449F"/>
    <w:rsid w:val="000C3C51"/>
    <w:rsid w:val="000D18D2"/>
    <w:rsid w:val="000F1956"/>
    <w:rsid w:val="00102568"/>
    <w:rsid w:val="001045FC"/>
    <w:rsid w:val="00107D03"/>
    <w:rsid w:val="0011291C"/>
    <w:rsid w:val="001379FE"/>
    <w:rsid w:val="00137E9E"/>
    <w:rsid w:val="00170C1F"/>
    <w:rsid w:val="00170C67"/>
    <w:rsid w:val="00171E28"/>
    <w:rsid w:val="00172012"/>
    <w:rsid w:val="001735FC"/>
    <w:rsid w:val="00177F9B"/>
    <w:rsid w:val="00184405"/>
    <w:rsid w:val="00191CB9"/>
    <w:rsid w:val="00195CDF"/>
    <w:rsid w:val="001A2E32"/>
    <w:rsid w:val="001A5FC8"/>
    <w:rsid w:val="001A72A4"/>
    <w:rsid w:val="001B0523"/>
    <w:rsid w:val="001B2082"/>
    <w:rsid w:val="001C4B32"/>
    <w:rsid w:val="001E742A"/>
    <w:rsid w:val="001F56CE"/>
    <w:rsid w:val="00215536"/>
    <w:rsid w:val="00217794"/>
    <w:rsid w:val="0022337B"/>
    <w:rsid w:val="0023447E"/>
    <w:rsid w:val="00237C2F"/>
    <w:rsid w:val="00243F66"/>
    <w:rsid w:val="00256941"/>
    <w:rsid w:val="002767EE"/>
    <w:rsid w:val="00277316"/>
    <w:rsid w:val="00294FD8"/>
    <w:rsid w:val="002A1A56"/>
    <w:rsid w:val="002A26EB"/>
    <w:rsid w:val="002C05D5"/>
    <w:rsid w:val="002C3DA4"/>
    <w:rsid w:val="002C3F59"/>
    <w:rsid w:val="002D0890"/>
    <w:rsid w:val="002D7A13"/>
    <w:rsid w:val="002E0B41"/>
    <w:rsid w:val="002E3E08"/>
    <w:rsid w:val="002F295B"/>
    <w:rsid w:val="003046E0"/>
    <w:rsid w:val="003116E7"/>
    <w:rsid w:val="003134D1"/>
    <w:rsid w:val="00326662"/>
    <w:rsid w:val="00336EC3"/>
    <w:rsid w:val="00342F95"/>
    <w:rsid w:val="00355E20"/>
    <w:rsid w:val="003A3452"/>
    <w:rsid w:val="003A4B05"/>
    <w:rsid w:val="003D1E74"/>
    <w:rsid w:val="003D2ED4"/>
    <w:rsid w:val="003D3EBB"/>
    <w:rsid w:val="003D535F"/>
    <w:rsid w:val="003E0092"/>
    <w:rsid w:val="003E4B3C"/>
    <w:rsid w:val="00423FF6"/>
    <w:rsid w:val="00435574"/>
    <w:rsid w:val="00435ED9"/>
    <w:rsid w:val="00445413"/>
    <w:rsid w:val="004515FB"/>
    <w:rsid w:val="0045597E"/>
    <w:rsid w:val="00465541"/>
    <w:rsid w:val="00467B59"/>
    <w:rsid w:val="00476739"/>
    <w:rsid w:val="004804B3"/>
    <w:rsid w:val="0048128C"/>
    <w:rsid w:val="00491B87"/>
    <w:rsid w:val="004A408B"/>
    <w:rsid w:val="004A5985"/>
    <w:rsid w:val="004A62FF"/>
    <w:rsid w:val="004D0810"/>
    <w:rsid w:val="004D3A23"/>
    <w:rsid w:val="004E2D2D"/>
    <w:rsid w:val="004F2C5A"/>
    <w:rsid w:val="004F6770"/>
    <w:rsid w:val="00504016"/>
    <w:rsid w:val="005079D6"/>
    <w:rsid w:val="00523F08"/>
    <w:rsid w:val="0054105D"/>
    <w:rsid w:val="00542C29"/>
    <w:rsid w:val="0055468F"/>
    <w:rsid w:val="005645DE"/>
    <w:rsid w:val="0057460D"/>
    <w:rsid w:val="005965F6"/>
    <w:rsid w:val="005A4A6C"/>
    <w:rsid w:val="005B2ECF"/>
    <w:rsid w:val="005C1C95"/>
    <w:rsid w:val="005C1FF1"/>
    <w:rsid w:val="005D095C"/>
    <w:rsid w:val="005D3EB2"/>
    <w:rsid w:val="005D7074"/>
    <w:rsid w:val="006153CF"/>
    <w:rsid w:val="00616F14"/>
    <w:rsid w:val="00642ABA"/>
    <w:rsid w:val="0065283F"/>
    <w:rsid w:val="00652C58"/>
    <w:rsid w:val="00670D8F"/>
    <w:rsid w:val="00671462"/>
    <w:rsid w:val="00686430"/>
    <w:rsid w:val="00687960"/>
    <w:rsid w:val="006A6110"/>
    <w:rsid w:val="006A6F16"/>
    <w:rsid w:val="006B01CB"/>
    <w:rsid w:val="006D1C6F"/>
    <w:rsid w:val="006D60B0"/>
    <w:rsid w:val="006E02C3"/>
    <w:rsid w:val="006E096C"/>
    <w:rsid w:val="006F4159"/>
    <w:rsid w:val="006F5099"/>
    <w:rsid w:val="007105AB"/>
    <w:rsid w:val="00714CE1"/>
    <w:rsid w:val="0074220D"/>
    <w:rsid w:val="00750318"/>
    <w:rsid w:val="00753950"/>
    <w:rsid w:val="0077564E"/>
    <w:rsid w:val="00786612"/>
    <w:rsid w:val="007907DB"/>
    <w:rsid w:val="007A1519"/>
    <w:rsid w:val="007B1210"/>
    <w:rsid w:val="007C2D1C"/>
    <w:rsid w:val="007C3B25"/>
    <w:rsid w:val="007E391A"/>
    <w:rsid w:val="00800CEA"/>
    <w:rsid w:val="00816C3B"/>
    <w:rsid w:val="00820D26"/>
    <w:rsid w:val="00824120"/>
    <w:rsid w:val="008264E3"/>
    <w:rsid w:val="00834C68"/>
    <w:rsid w:val="00843CED"/>
    <w:rsid w:val="008730F1"/>
    <w:rsid w:val="00885C1F"/>
    <w:rsid w:val="00895765"/>
    <w:rsid w:val="008A0255"/>
    <w:rsid w:val="008A43E7"/>
    <w:rsid w:val="008A5452"/>
    <w:rsid w:val="008A5BC1"/>
    <w:rsid w:val="008C64F6"/>
    <w:rsid w:val="008F3A00"/>
    <w:rsid w:val="00910E19"/>
    <w:rsid w:val="009261F4"/>
    <w:rsid w:val="0092745A"/>
    <w:rsid w:val="0092756B"/>
    <w:rsid w:val="00984AC0"/>
    <w:rsid w:val="00990D10"/>
    <w:rsid w:val="00992FD0"/>
    <w:rsid w:val="009A2F92"/>
    <w:rsid w:val="009A702F"/>
    <w:rsid w:val="009B27AD"/>
    <w:rsid w:val="009C326B"/>
    <w:rsid w:val="009C4554"/>
    <w:rsid w:val="009C7EBD"/>
    <w:rsid w:val="009D7508"/>
    <w:rsid w:val="009E2096"/>
    <w:rsid w:val="009E7D11"/>
    <w:rsid w:val="009F32A1"/>
    <w:rsid w:val="009F467A"/>
    <w:rsid w:val="00A06CDF"/>
    <w:rsid w:val="00A147CB"/>
    <w:rsid w:val="00A21D31"/>
    <w:rsid w:val="00A25F42"/>
    <w:rsid w:val="00A33BC0"/>
    <w:rsid w:val="00A424CD"/>
    <w:rsid w:val="00A50DCF"/>
    <w:rsid w:val="00A53E91"/>
    <w:rsid w:val="00A93C64"/>
    <w:rsid w:val="00A96557"/>
    <w:rsid w:val="00A969A1"/>
    <w:rsid w:val="00AA3616"/>
    <w:rsid w:val="00AA7B3E"/>
    <w:rsid w:val="00AB037E"/>
    <w:rsid w:val="00AB66CD"/>
    <w:rsid w:val="00AC509D"/>
    <w:rsid w:val="00AD06F7"/>
    <w:rsid w:val="00AD19E2"/>
    <w:rsid w:val="00AD2BC4"/>
    <w:rsid w:val="00AD4605"/>
    <w:rsid w:val="00AD68C4"/>
    <w:rsid w:val="00AE1021"/>
    <w:rsid w:val="00AE4DD3"/>
    <w:rsid w:val="00B0649D"/>
    <w:rsid w:val="00B231E5"/>
    <w:rsid w:val="00B6337E"/>
    <w:rsid w:val="00B67B2C"/>
    <w:rsid w:val="00B731C5"/>
    <w:rsid w:val="00B80FA8"/>
    <w:rsid w:val="00B8323B"/>
    <w:rsid w:val="00B85745"/>
    <w:rsid w:val="00BB3329"/>
    <w:rsid w:val="00BC032C"/>
    <w:rsid w:val="00BC6719"/>
    <w:rsid w:val="00BD1796"/>
    <w:rsid w:val="00BD190B"/>
    <w:rsid w:val="00BD2B4F"/>
    <w:rsid w:val="00BF5215"/>
    <w:rsid w:val="00BF6DBB"/>
    <w:rsid w:val="00C11066"/>
    <w:rsid w:val="00C15FDE"/>
    <w:rsid w:val="00C22B9C"/>
    <w:rsid w:val="00C2632D"/>
    <w:rsid w:val="00C41BB3"/>
    <w:rsid w:val="00C51375"/>
    <w:rsid w:val="00C55E33"/>
    <w:rsid w:val="00C626E6"/>
    <w:rsid w:val="00C62AD7"/>
    <w:rsid w:val="00C71896"/>
    <w:rsid w:val="00C74CC3"/>
    <w:rsid w:val="00C8100F"/>
    <w:rsid w:val="00C84848"/>
    <w:rsid w:val="00CA486F"/>
    <w:rsid w:val="00CC606A"/>
    <w:rsid w:val="00CC6ADC"/>
    <w:rsid w:val="00CD1793"/>
    <w:rsid w:val="00CE4377"/>
    <w:rsid w:val="00CF090A"/>
    <w:rsid w:val="00CF1DA1"/>
    <w:rsid w:val="00D07ADA"/>
    <w:rsid w:val="00D12E81"/>
    <w:rsid w:val="00D314F9"/>
    <w:rsid w:val="00D47E4E"/>
    <w:rsid w:val="00D50AEB"/>
    <w:rsid w:val="00D517D6"/>
    <w:rsid w:val="00D608C3"/>
    <w:rsid w:val="00D630B4"/>
    <w:rsid w:val="00D70A49"/>
    <w:rsid w:val="00D74DF6"/>
    <w:rsid w:val="00D80589"/>
    <w:rsid w:val="00D85991"/>
    <w:rsid w:val="00D86CB2"/>
    <w:rsid w:val="00DB2100"/>
    <w:rsid w:val="00DB3CEF"/>
    <w:rsid w:val="00DB6C91"/>
    <w:rsid w:val="00DD1972"/>
    <w:rsid w:val="00DE0D3F"/>
    <w:rsid w:val="00DF7903"/>
    <w:rsid w:val="00E01D6B"/>
    <w:rsid w:val="00E07963"/>
    <w:rsid w:val="00E103AE"/>
    <w:rsid w:val="00E16303"/>
    <w:rsid w:val="00E34CA2"/>
    <w:rsid w:val="00E57C70"/>
    <w:rsid w:val="00E60DA7"/>
    <w:rsid w:val="00E70708"/>
    <w:rsid w:val="00EA2A72"/>
    <w:rsid w:val="00EA7704"/>
    <w:rsid w:val="00EC0860"/>
    <w:rsid w:val="00EC5DD1"/>
    <w:rsid w:val="00ED0249"/>
    <w:rsid w:val="00F01AAA"/>
    <w:rsid w:val="00F04E2F"/>
    <w:rsid w:val="00F157EC"/>
    <w:rsid w:val="00F43D53"/>
    <w:rsid w:val="00F4435B"/>
    <w:rsid w:val="00F65811"/>
    <w:rsid w:val="00F90162"/>
    <w:rsid w:val="00F975D3"/>
    <w:rsid w:val="00FB21F6"/>
    <w:rsid w:val="00FB2E81"/>
    <w:rsid w:val="00FB5ACF"/>
    <w:rsid w:val="00FB62D4"/>
    <w:rsid w:val="00FC152F"/>
    <w:rsid w:val="00FC4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CC56"/>
  <w15:chartTrackingRefBased/>
  <w15:docId w15:val="{DED595C1-5CA7-492C-BAC0-E4665BBDA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23FF6"/>
  </w:style>
  <w:style w:type="paragraph" w:styleId="Nadpis1">
    <w:name w:val="heading 1"/>
    <w:basedOn w:val="Normln"/>
    <w:next w:val="Normln"/>
    <w:link w:val="Nadpis1Char"/>
    <w:uiPriority w:val="9"/>
    <w:qFormat/>
    <w:rsid w:val="00423FF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423F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23FF6"/>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423FF6"/>
    <w:rPr>
      <w:rFonts w:asciiTheme="majorHAnsi" w:eastAsiaTheme="majorEastAsia" w:hAnsiTheme="majorHAnsi" w:cstheme="majorBidi"/>
      <w:color w:val="1F4D78" w:themeColor="accent1" w:themeShade="7F"/>
      <w:sz w:val="24"/>
      <w:szCs w:val="24"/>
    </w:rPr>
  </w:style>
  <w:style w:type="paragraph" w:styleId="Textpoznpodarou">
    <w:name w:val="footnote text"/>
    <w:aliases w:val="Schriftart: 9 pt,Schriftart: 10 pt,Schriftart: 8 pt,Char Char Char Char Char,Char Char Char Char,Char Char Char,Char3,Char,Char Char"/>
    <w:basedOn w:val="Normln"/>
    <w:link w:val="TextpoznpodarouChar"/>
    <w:uiPriority w:val="99"/>
    <w:rsid w:val="00423FF6"/>
    <w:pPr>
      <w:spacing w:after="0" w:line="240" w:lineRule="auto"/>
    </w:pPr>
    <w:rPr>
      <w:rFonts w:ascii="Calibri" w:eastAsia="Times New Roman" w:hAnsi="Calibri" w:cs="Calibri"/>
      <w:sz w:val="20"/>
      <w:szCs w:val="20"/>
    </w:rPr>
  </w:style>
  <w:style w:type="character" w:customStyle="1" w:styleId="TextpoznpodarouChar">
    <w:name w:val="Text pozn. pod čarou Char"/>
    <w:aliases w:val="Schriftart: 9 pt Char,Schriftart: 10 pt Char,Schriftart: 8 pt Char,Char Char Char Char Char Char,Char Char Char Char Char1,Char Char Char Char1,Char3 Char,Char Char1,Char Char Char1"/>
    <w:basedOn w:val="Standardnpsmoodstavce"/>
    <w:link w:val="Textpoznpodarou"/>
    <w:uiPriority w:val="99"/>
    <w:rsid w:val="00423FF6"/>
    <w:rPr>
      <w:rFonts w:ascii="Calibri" w:eastAsia="Times New Roman" w:hAnsi="Calibri" w:cs="Calibri"/>
      <w:sz w:val="20"/>
      <w:szCs w:val="20"/>
    </w:rPr>
  </w:style>
  <w:style w:type="paragraph" w:customStyle="1" w:styleId="ListParagraph1">
    <w:name w:val="List Paragraph1"/>
    <w:basedOn w:val="Normln"/>
    <w:uiPriority w:val="99"/>
    <w:rsid w:val="00423FF6"/>
    <w:pPr>
      <w:spacing w:after="200" w:line="276" w:lineRule="auto"/>
      <w:ind w:left="720"/>
    </w:pPr>
    <w:rPr>
      <w:rFonts w:ascii="Calibri" w:eastAsia="Times New Roman" w:hAnsi="Calibri" w:cs="Calibri"/>
    </w:rPr>
  </w:style>
  <w:style w:type="paragraph" w:styleId="Odstavecseseznamem">
    <w:name w:val="List Paragraph"/>
    <w:basedOn w:val="Normln"/>
    <w:uiPriority w:val="34"/>
    <w:qFormat/>
    <w:rsid w:val="00423FF6"/>
    <w:pPr>
      <w:spacing w:after="200" w:line="276" w:lineRule="auto"/>
      <w:ind w:left="720"/>
    </w:pPr>
    <w:rPr>
      <w:rFonts w:ascii="Calibri" w:eastAsia="Times New Roman" w:hAnsi="Calibri" w:cs="Calibri"/>
    </w:rPr>
  </w:style>
  <w:style w:type="paragraph" w:customStyle="1" w:styleId="p0">
    <w:name w:val="p0"/>
    <w:basedOn w:val="Normln"/>
    <w:uiPriority w:val="99"/>
    <w:rsid w:val="00423FF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423F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nakapoznpodarou">
    <w:name w:val="footnote reference"/>
    <w:basedOn w:val="Standardnpsmoodstavce"/>
    <w:uiPriority w:val="99"/>
    <w:semiHidden/>
    <w:unhideWhenUsed/>
    <w:rsid w:val="00423FF6"/>
    <w:rPr>
      <w:vertAlign w:val="superscript"/>
    </w:rPr>
  </w:style>
  <w:style w:type="paragraph" w:customStyle="1" w:styleId="Pa4">
    <w:name w:val="Pa4"/>
    <w:basedOn w:val="Normln"/>
    <w:next w:val="Normln"/>
    <w:uiPriority w:val="99"/>
    <w:rsid w:val="00423FF6"/>
    <w:pPr>
      <w:autoSpaceDE w:val="0"/>
      <w:autoSpaceDN w:val="0"/>
      <w:adjustRightInd w:val="0"/>
      <w:spacing w:after="0" w:line="196" w:lineRule="atLeast"/>
    </w:pPr>
    <w:rPr>
      <w:rFonts w:ascii="Helvetica Neue LT" w:hAnsi="Helvetica Neue LT"/>
      <w:sz w:val="24"/>
      <w:szCs w:val="24"/>
    </w:rPr>
  </w:style>
  <w:style w:type="paragraph" w:customStyle="1" w:styleId="Pa3">
    <w:name w:val="Pa3"/>
    <w:basedOn w:val="Normln"/>
    <w:next w:val="Normln"/>
    <w:uiPriority w:val="99"/>
    <w:rsid w:val="00423FF6"/>
    <w:pPr>
      <w:autoSpaceDE w:val="0"/>
      <w:autoSpaceDN w:val="0"/>
      <w:adjustRightInd w:val="0"/>
      <w:spacing w:after="0" w:line="196" w:lineRule="atLeast"/>
    </w:pPr>
    <w:rPr>
      <w:rFonts w:ascii="Helvetica Neue LT" w:hAnsi="Helvetica Neue LT"/>
      <w:sz w:val="24"/>
      <w:szCs w:val="24"/>
    </w:rPr>
  </w:style>
  <w:style w:type="paragraph" w:customStyle="1" w:styleId="Default">
    <w:name w:val="Default"/>
    <w:rsid w:val="00423FF6"/>
    <w:pPr>
      <w:autoSpaceDE w:val="0"/>
      <w:autoSpaceDN w:val="0"/>
      <w:adjustRightInd w:val="0"/>
      <w:spacing w:after="0" w:line="240" w:lineRule="auto"/>
    </w:pPr>
    <w:rPr>
      <w:rFonts w:ascii="Helvetica Neue LT" w:hAnsi="Helvetica Neue LT" w:cs="Helvetica Neue LT"/>
      <w:color w:val="000000"/>
      <w:sz w:val="24"/>
      <w:szCs w:val="24"/>
    </w:rPr>
  </w:style>
  <w:style w:type="paragraph" w:customStyle="1" w:styleId="Pa2">
    <w:name w:val="Pa2"/>
    <w:basedOn w:val="Default"/>
    <w:next w:val="Default"/>
    <w:uiPriority w:val="99"/>
    <w:rsid w:val="00423FF6"/>
    <w:pPr>
      <w:spacing w:line="241" w:lineRule="atLeast"/>
    </w:pPr>
    <w:rPr>
      <w:rFonts w:cstheme="minorBidi"/>
      <w:color w:val="auto"/>
    </w:rPr>
  </w:style>
  <w:style w:type="character" w:styleId="Odkaznakoment">
    <w:name w:val="annotation reference"/>
    <w:basedOn w:val="Standardnpsmoodstavce"/>
    <w:uiPriority w:val="99"/>
    <w:semiHidden/>
    <w:unhideWhenUsed/>
    <w:rsid w:val="00423FF6"/>
    <w:rPr>
      <w:sz w:val="16"/>
      <w:szCs w:val="16"/>
    </w:rPr>
  </w:style>
  <w:style w:type="paragraph" w:styleId="Textkomente">
    <w:name w:val="annotation text"/>
    <w:basedOn w:val="Normln"/>
    <w:link w:val="TextkomenteChar"/>
    <w:uiPriority w:val="99"/>
    <w:semiHidden/>
    <w:unhideWhenUsed/>
    <w:rsid w:val="00423FF6"/>
    <w:pPr>
      <w:spacing w:line="240" w:lineRule="auto"/>
    </w:pPr>
    <w:rPr>
      <w:sz w:val="20"/>
      <w:szCs w:val="20"/>
    </w:rPr>
  </w:style>
  <w:style w:type="character" w:customStyle="1" w:styleId="TextkomenteChar">
    <w:name w:val="Text komentáře Char"/>
    <w:basedOn w:val="Standardnpsmoodstavce"/>
    <w:link w:val="Textkomente"/>
    <w:uiPriority w:val="99"/>
    <w:semiHidden/>
    <w:rsid w:val="00423FF6"/>
    <w:rPr>
      <w:sz w:val="20"/>
      <w:szCs w:val="20"/>
    </w:rPr>
  </w:style>
  <w:style w:type="character" w:customStyle="1" w:styleId="pb-byline">
    <w:name w:val="pb-byline"/>
    <w:basedOn w:val="Standardnpsmoodstavce"/>
    <w:rsid w:val="00423FF6"/>
  </w:style>
  <w:style w:type="character" w:styleId="Siln">
    <w:name w:val="Strong"/>
    <w:basedOn w:val="Standardnpsmoodstavce"/>
    <w:uiPriority w:val="22"/>
    <w:qFormat/>
    <w:rsid w:val="00423FF6"/>
    <w:rPr>
      <w:b/>
      <w:bCs/>
    </w:rPr>
  </w:style>
  <w:style w:type="paragraph" w:styleId="Textbubliny">
    <w:name w:val="Balloon Text"/>
    <w:basedOn w:val="Normln"/>
    <w:link w:val="TextbublinyChar"/>
    <w:uiPriority w:val="99"/>
    <w:semiHidden/>
    <w:unhideWhenUsed/>
    <w:rsid w:val="00423FF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23FF6"/>
    <w:rPr>
      <w:rFonts w:ascii="Segoe UI" w:hAnsi="Segoe UI" w:cs="Segoe UI"/>
      <w:sz w:val="18"/>
      <w:szCs w:val="18"/>
    </w:rPr>
  </w:style>
  <w:style w:type="character" w:styleId="Hypertextovodkaz">
    <w:name w:val="Hyperlink"/>
    <w:basedOn w:val="Standardnpsmoodstavce"/>
    <w:uiPriority w:val="99"/>
    <w:unhideWhenUsed/>
    <w:rsid w:val="00AD19E2"/>
    <w:rPr>
      <w:color w:val="0563C1" w:themeColor="hyperlink"/>
      <w:u w:val="single"/>
    </w:rPr>
  </w:style>
  <w:style w:type="paragraph" w:styleId="Pedmtkomente">
    <w:name w:val="annotation subject"/>
    <w:basedOn w:val="Textkomente"/>
    <w:next w:val="Textkomente"/>
    <w:link w:val="PedmtkomenteChar"/>
    <w:uiPriority w:val="99"/>
    <w:semiHidden/>
    <w:unhideWhenUsed/>
    <w:rsid w:val="00BD190B"/>
    <w:rPr>
      <w:b/>
      <w:bCs/>
    </w:rPr>
  </w:style>
  <w:style w:type="character" w:customStyle="1" w:styleId="PedmtkomenteChar">
    <w:name w:val="Předmět komentáře Char"/>
    <w:basedOn w:val="TextkomenteChar"/>
    <w:link w:val="Pedmtkomente"/>
    <w:uiPriority w:val="99"/>
    <w:semiHidden/>
    <w:rsid w:val="00BD190B"/>
    <w:rPr>
      <w:b/>
      <w:bCs/>
      <w:sz w:val="20"/>
      <w:szCs w:val="20"/>
    </w:rPr>
  </w:style>
  <w:style w:type="paragraph" w:styleId="Zhlav">
    <w:name w:val="header"/>
    <w:basedOn w:val="Normln"/>
    <w:link w:val="ZhlavChar"/>
    <w:uiPriority w:val="99"/>
    <w:unhideWhenUsed/>
    <w:rsid w:val="00AD2BC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2BC4"/>
  </w:style>
  <w:style w:type="paragraph" w:styleId="Zpat">
    <w:name w:val="footer"/>
    <w:basedOn w:val="Normln"/>
    <w:link w:val="ZpatChar"/>
    <w:uiPriority w:val="99"/>
    <w:unhideWhenUsed/>
    <w:rsid w:val="00AD2BC4"/>
    <w:pPr>
      <w:tabs>
        <w:tab w:val="center" w:pos="4536"/>
        <w:tab w:val="right" w:pos="9072"/>
      </w:tabs>
      <w:spacing w:after="0" w:line="240" w:lineRule="auto"/>
    </w:pPr>
  </w:style>
  <w:style w:type="character" w:customStyle="1" w:styleId="ZpatChar">
    <w:name w:val="Zápatí Char"/>
    <w:basedOn w:val="Standardnpsmoodstavce"/>
    <w:link w:val="Zpat"/>
    <w:uiPriority w:val="99"/>
    <w:rsid w:val="00AD2BC4"/>
  </w:style>
  <w:style w:type="character" w:customStyle="1" w:styleId="ind">
    <w:name w:val="ind"/>
    <w:basedOn w:val="Standardnpsmoodstavce"/>
    <w:rsid w:val="00234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4133">
      <w:bodyDiv w:val="1"/>
      <w:marLeft w:val="0"/>
      <w:marRight w:val="0"/>
      <w:marTop w:val="0"/>
      <w:marBottom w:val="0"/>
      <w:divBdr>
        <w:top w:val="none" w:sz="0" w:space="0" w:color="auto"/>
        <w:left w:val="none" w:sz="0" w:space="0" w:color="auto"/>
        <w:bottom w:val="none" w:sz="0" w:space="0" w:color="auto"/>
        <w:right w:val="none" w:sz="0" w:space="0" w:color="auto"/>
      </w:divBdr>
    </w:div>
    <w:div w:id="390664569">
      <w:bodyDiv w:val="1"/>
      <w:marLeft w:val="0"/>
      <w:marRight w:val="0"/>
      <w:marTop w:val="0"/>
      <w:marBottom w:val="0"/>
      <w:divBdr>
        <w:top w:val="none" w:sz="0" w:space="0" w:color="auto"/>
        <w:left w:val="none" w:sz="0" w:space="0" w:color="auto"/>
        <w:bottom w:val="none" w:sz="0" w:space="0" w:color="auto"/>
        <w:right w:val="none" w:sz="0" w:space="0" w:color="auto"/>
      </w:divBdr>
    </w:div>
    <w:div w:id="998651617">
      <w:bodyDiv w:val="1"/>
      <w:marLeft w:val="0"/>
      <w:marRight w:val="0"/>
      <w:marTop w:val="0"/>
      <w:marBottom w:val="0"/>
      <w:divBdr>
        <w:top w:val="none" w:sz="0" w:space="0" w:color="auto"/>
        <w:left w:val="none" w:sz="0" w:space="0" w:color="auto"/>
        <w:bottom w:val="none" w:sz="0" w:space="0" w:color="auto"/>
        <w:right w:val="none" w:sz="0" w:space="0" w:color="auto"/>
      </w:divBdr>
      <w:divsChild>
        <w:div w:id="970860688">
          <w:marLeft w:val="0"/>
          <w:marRight w:val="0"/>
          <w:marTop w:val="0"/>
          <w:marBottom w:val="0"/>
          <w:divBdr>
            <w:top w:val="none" w:sz="0" w:space="0" w:color="auto"/>
            <w:left w:val="none" w:sz="0" w:space="0" w:color="auto"/>
            <w:bottom w:val="none" w:sz="0" w:space="0" w:color="auto"/>
            <w:right w:val="none" w:sz="0" w:space="0" w:color="auto"/>
          </w:divBdr>
        </w:div>
        <w:div w:id="1045180267">
          <w:marLeft w:val="0"/>
          <w:marRight w:val="0"/>
          <w:marTop w:val="0"/>
          <w:marBottom w:val="0"/>
          <w:divBdr>
            <w:top w:val="none" w:sz="0" w:space="0" w:color="auto"/>
            <w:left w:val="none" w:sz="0" w:space="0" w:color="auto"/>
            <w:bottom w:val="none" w:sz="0" w:space="0" w:color="auto"/>
            <w:right w:val="none" w:sz="0" w:space="0" w:color="auto"/>
          </w:divBdr>
        </w:div>
        <w:div w:id="1032416076">
          <w:marLeft w:val="0"/>
          <w:marRight w:val="0"/>
          <w:marTop w:val="0"/>
          <w:marBottom w:val="0"/>
          <w:divBdr>
            <w:top w:val="none" w:sz="0" w:space="0" w:color="auto"/>
            <w:left w:val="none" w:sz="0" w:space="0" w:color="auto"/>
            <w:bottom w:val="none" w:sz="0" w:space="0" w:color="auto"/>
            <w:right w:val="none" w:sz="0" w:space="0" w:color="auto"/>
          </w:divBdr>
        </w:div>
        <w:div w:id="1546604504">
          <w:marLeft w:val="0"/>
          <w:marRight w:val="0"/>
          <w:marTop w:val="0"/>
          <w:marBottom w:val="0"/>
          <w:divBdr>
            <w:top w:val="none" w:sz="0" w:space="0" w:color="auto"/>
            <w:left w:val="none" w:sz="0" w:space="0" w:color="auto"/>
            <w:bottom w:val="none" w:sz="0" w:space="0" w:color="auto"/>
            <w:right w:val="none" w:sz="0" w:space="0" w:color="auto"/>
          </w:divBdr>
        </w:div>
        <w:div w:id="674766248">
          <w:marLeft w:val="0"/>
          <w:marRight w:val="0"/>
          <w:marTop w:val="0"/>
          <w:marBottom w:val="0"/>
          <w:divBdr>
            <w:top w:val="none" w:sz="0" w:space="0" w:color="auto"/>
            <w:left w:val="none" w:sz="0" w:space="0" w:color="auto"/>
            <w:bottom w:val="none" w:sz="0" w:space="0" w:color="auto"/>
            <w:right w:val="none" w:sz="0" w:space="0" w:color="auto"/>
          </w:divBdr>
        </w:div>
        <w:div w:id="1397050276">
          <w:marLeft w:val="0"/>
          <w:marRight w:val="0"/>
          <w:marTop w:val="0"/>
          <w:marBottom w:val="0"/>
          <w:divBdr>
            <w:top w:val="none" w:sz="0" w:space="0" w:color="auto"/>
            <w:left w:val="none" w:sz="0" w:space="0" w:color="auto"/>
            <w:bottom w:val="none" w:sz="0" w:space="0" w:color="auto"/>
            <w:right w:val="none" w:sz="0" w:space="0" w:color="auto"/>
          </w:divBdr>
        </w:div>
        <w:div w:id="1618754916">
          <w:marLeft w:val="0"/>
          <w:marRight w:val="0"/>
          <w:marTop w:val="0"/>
          <w:marBottom w:val="0"/>
          <w:divBdr>
            <w:top w:val="none" w:sz="0" w:space="0" w:color="auto"/>
            <w:left w:val="none" w:sz="0" w:space="0" w:color="auto"/>
            <w:bottom w:val="none" w:sz="0" w:space="0" w:color="auto"/>
            <w:right w:val="none" w:sz="0" w:space="0" w:color="auto"/>
          </w:divBdr>
        </w:div>
        <w:div w:id="1192261590">
          <w:marLeft w:val="0"/>
          <w:marRight w:val="0"/>
          <w:marTop w:val="0"/>
          <w:marBottom w:val="0"/>
          <w:divBdr>
            <w:top w:val="none" w:sz="0" w:space="0" w:color="auto"/>
            <w:left w:val="none" w:sz="0" w:space="0" w:color="auto"/>
            <w:bottom w:val="none" w:sz="0" w:space="0" w:color="auto"/>
            <w:right w:val="none" w:sz="0" w:space="0" w:color="auto"/>
          </w:divBdr>
        </w:div>
        <w:div w:id="128977841">
          <w:marLeft w:val="0"/>
          <w:marRight w:val="0"/>
          <w:marTop w:val="0"/>
          <w:marBottom w:val="0"/>
          <w:divBdr>
            <w:top w:val="none" w:sz="0" w:space="0" w:color="auto"/>
            <w:left w:val="none" w:sz="0" w:space="0" w:color="auto"/>
            <w:bottom w:val="none" w:sz="0" w:space="0" w:color="auto"/>
            <w:right w:val="none" w:sz="0" w:space="0" w:color="auto"/>
          </w:divBdr>
        </w:div>
        <w:div w:id="369040861">
          <w:marLeft w:val="0"/>
          <w:marRight w:val="0"/>
          <w:marTop w:val="0"/>
          <w:marBottom w:val="0"/>
          <w:divBdr>
            <w:top w:val="none" w:sz="0" w:space="0" w:color="auto"/>
            <w:left w:val="none" w:sz="0" w:space="0" w:color="auto"/>
            <w:bottom w:val="none" w:sz="0" w:space="0" w:color="auto"/>
            <w:right w:val="none" w:sz="0" w:space="0" w:color="auto"/>
          </w:divBdr>
        </w:div>
        <w:div w:id="1054278430">
          <w:marLeft w:val="0"/>
          <w:marRight w:val="0"/>
          <w:marTop w:val="0"/>
          <w:marBottom w:val="0"/>
          <w:divBdr>
            <w:top w:val="none" w:sz="0" w:space="0" w:color="auto"/>
            <w:left w:val="none" w:sz="0" w:space="0" w:color="auto"/>
            <w:bottom w:val="none" w:sz="0" w:space="0" w:color="auto"/>
            <w:right w:val="none" w:sz="0" w:space="0" w:color="auto"/>
          </w:divBdr>
        </w:div>
        <w:div w:id="734858620">
          <w:marLeft w:val="0"/>
          <w:marRight w:val="0"/>
          <w:marTop w:val="0"/>
          <w:marBottom w:val="0"/>
          <w:divBdr>
            <w:top w:val="none" w:sz="0" w:space="0" w:color="auto"/>
            <w:left w:val="none" w:sz="0" w:space="0" w:color="auto"/>
            <w:bottom w:val="none" w:sz="0" w:space="0" w:color="auto"/>
            <w:right w:val="none" w:sz="0" w:space="0" w:color="auto"/>
          </w:divBdr>
        </w:div>
        <w:div w:id="1368528588">
          <w:marLeft w:val="0"/>
          <w:marRight w:val="0"/>
          <w:marTop w:val="0"/>
          <w:marBottom w:val="0"/>
          <w:divBdr>
            <w:top w:val="none" w:sz="0" w:space="0" w:color="auto"/>
            <w:left w:val="none" w:sz="0" w:space="0" w:color="auto"/>
            <w:bottom w:val="none" w:sz="0" w:space="0" w:color="auto"/>
            <w:right w:val="none" w:sz="0" w:space="0" w:color="auto"/>
          </w:divBdr>
        </w:div>
        <w:div w:id="547953524">
          <w:marLeft w:val="0"/>
          <w:marRight w:val="0"/>
          <w:marTop w:val="0"/>
          <w:marBottom w:val="0"/>
          <w:divBdr>
            <w:top w:val="none" w:sz="0" w:space="0" w:color="auto"/>
            <w:left w:val="none" w:sz="0" w:space="0" w:color="auto"/>
            <w:bottom w:val="none" w:sz="0" w:space="0" w:color="auto"/>
            <w:right w:val="none" w:sz="0" w:space="0" w:color="auto"/>
          </w:divBdr>
        </w:div>
        <w:div w:id="1119302991">
          <w:marLeft w:val="0"/>
          <w:marRight w:val="0"/>
          <w:marTop w:val="0"/>
          <w:marBottom w:val="0"/>
          <w:divBdr>
            <w:top w:val="none" w:sz="0" w:space="0" w:color="auto"/>
            <w:left w:val="none" w:sz="0" w:space="0" w:color="auto"/>
            <w:bottom w:val="none" w:sz="0" w:space="0" w:color="auto"/>
            <w:right w:val="none" w:sz="0" w:space="0" w:color="auto"/>
          </w:divBdr>
        </w:div>
        <w:div w:id="560560291">
          <w:marLeft w:val="0"/>
          <w:marRight w:val="0"/>
          <w:marTop w:val="0"/>
          <w:marBottom w:val="0"/>
          <w:divBdr>
            <w:top w:val="none" w:sz="0" w:space="0" w:color="auto"/>
            <w:left w:val="none" w:sz="0" w:space="0" w:color="auto"/>
            <w:bottom w:val="none" w:sz="0" w:space="0" w:color="auto"/>
            <w:right w:val="none" w:sz="0" w:space="0" w:color="auto"/>
          </w:divBdr>
        </w:div>
        <w:div w:id="809396012">
          <w:marLeft w:val="0"/>
          <w:marRight w:val="0"/>
          <w:marTop w:val="0"/>
          <w:marBottom w:val="0"/>
          <w:divBdr>
            <w:top w:val="none" w:sz="0" w:space="0" w:color="auto"/>
            <w:left w:val="none" w:sz="0" w:space="0" w:color="auto"/>
            <w:bottom w:val="none" w:sz="0" w:space="0" w:color="auto"/>
            <w:right w:val="none" w:sz="0" w:space="0" w:color="auto"/>
          </w:divBdr>
        </w:div>
        <w:div w:id="504250525">
          <w:marLeft w:val="0"/>
          <w:marRight w:val="0"/>
          <w:marTop w:val="0"/>
          <w:marBottom w:val="0"/>
          <w:divBdr>
            <w:top w:val="none" w:sz="0" w:space="0" w:color="auto"/>
            <w:left w:val="none" w:sz="0" w:space="0" w:color="auto"/>
            <w:bottom w:val="none" w:sz="0" w:space="0" w:color="auto"/>
            <w:right w:val="none" w:sz="0" w:space="0" w:color="auto"/>
          </w:divBdr>
        </w:div>
        <w:div w:id="1566261628">
          <w:marLeft w:val="0"/>
          <w:marRight w:val="0"/>
          <w:marTop w:val="0"/>
          <w:marBottom w:val="0"/>
          <w:divBdr>
            <w:top w:val="none" w:sz="0" w:space="0" w:color="auto"/>
            <w:left w:val="none" w:sz="0" w:space="0" w:color="auto"/>
            <w:bottom w:val="none" w:sz="0" w:space="0" w:color="auto"/>
            <w:right w:val="none" w:sz="0" w:space="0" w:color="auto"/>
          </w:divBdr>
        </w:div>
      </w:divsChild>
    </w:div>
    <w:div w:id="1576823273">
      <w:bodyDiv w:val="1"/>
      <w:marLeft w:val="0"/>
      <w:marRight w:val="0"/>
      <w:marTop w:val="0"/>
      <w:marBottom w:val="0"/>
      <w:divBdr>
        <w:top w:val="none" w:sz="0" w:space="0" w:color="auto"/>
        <w:left w:val="none" w:sz="0" w:space="0" w:color="auto"/>
        <w:bottom w:val="none" w:sz="0" w:space="0" w:color="auto"/>
        <w:right w:val="none" w:sz="0" w:space="0" w:color="auto"/>
      </w:divBdr>
      <w:divsChild>
        <w:div w:id="1169440262">
          <w:marLeft w:val="547"/>
          <w:marRight w:val="0"/>
          <w:marTop w:val="0"/>
          <w:marBottom w:val="0"/>
          <w:divBdr>
            <w:top w:val="none" w:sz="0" w:space="0" w:color="auto"/>
            <w:left w:val="none" w:sz="0" w:space="0" w:color="auto"/>
            <w:bottom w:val="none" w:sz="0" w:space="0" w:color="auto"/>
            <w:right w:val="none" w:sz="0" w:space="0" w:color="auto"/>
          </w:divBdr>
        </w:div>
        <w:div w:id="993099228">
          <w:marLeft w:val="547"/>
          <w:marRight w:val="0"/>
          <w:marTop w:val="0"/>
          <w:marBottom w:val="0"/>
          <w:divBdr>
            <w:top w:val="none" w:sz="0" w:space="0" w:color="auto"/>
            <w:left w:val="none" w:sz="0" w:space="0" w:color="auto"/>
            <w:bottom w:val="none" w:sz="0" w:space="0" w:color="auto"/>
            <w:right w:val="none" w:sz="0" w:space="0" w:color="auto"/>
          </w:divBdr>
        </w:div>
        <w:div w:id="1371421355">
          <w:marLeft w:val="547"/>
          <w:marRight w:val="0"/>
          <w:marTop w:val="0"/>
          <w:marBottom w:val="0"/>
          <w:divBdr>
            <w:top w:val="none" w:sz="0" w:space="0" w:color="auto"/>
            <w:left w:val="none" w:sz="0" w:space="0" w:color="auto"/>
            <w:bottom w:val="none" w:sz="0" w:space="0" w:color="auto"/>
            <w:right w:val="none" w:sz="0" w:space="0" w:color="auto"/>
          </w:divBdr>
        </w:div>
        <w:div w:id="769469975">
          <w:marLeft w:val="547"/>
          <w:marRight w:val="0"/>
          <w:marTop w:val="0"/>
          <w:marBottom w:val="0"/>
          <w:divBdr>
            <w:top w:val="none" w:sz="0" w:space="0" w:color="auto"/>
            <w:left w:val="none" w:sz="0" w:space="0" w:color="auto"/>
            <w:bottom w:val="none" w:sz="0" w:space="0" w:color="auto"/>
            <w:right w:val="none" w:sz="0" w:space="0" w:color="auto"/>
          </w:divBdr>
        </w:div>
        <w:div w:id="14811701">
          <w:marLeft w:val="547"/>
          <w:marRight w:val="0"/>
          <w:marTop w:val="0"/>
          <w:marBottom w:val="0"/>
          <w:divBdr>
            <w:top w:val="none" w:sz="0" w:space="0" w:color="auto"/>
            <w:left w:val="none" w:sz="0" w:space="0" w:color="auto"/>
            <w:bottom w:val="none" w:sz="0" w:space="0" w:color="auto"/>
            <w:right w:val="none" w:sz="0" w:space="0" w:color="auto"/>
          </w:divBdr>
        </w:div>
        <w:div w:id="2139105374">
          <w:marLeft w:val="547"/>
          <w:marRight w:val="0"/>
          <w:marTop w:val="0"/>
          <w:marBottom w:val="0"/>
          <w:divBdr>
            <w:top w:val="none" w:sz="0" w:space="0" w:color="auto"/>
            <w:left w:val="none" w:sz="0" w:space="0" w:color="auto"/>
            <w:bottom w:val="none" w:sz="0" w:space="0" w:color="auto"/>
            <w:right w:val="none" w:sz="0" w:space="0" w:color="auto"/>
          </w:divBdr>
        </w:div>
        <w:div w:id="1834442748">
          <w:marLeft w:val="547"/>
          <w:marRight w:val="0"/>
          <w:marTop w:val="0"/>
          <w:marBottom w:val="0"/>
          <w:divBdr>
            <w:top w:val="none" w:sz="0" w:space="0" w:color="auto"/>
            <w:left w:val="none" w:sz="0" w:space="0" w:color="auto"/>
            <w:bottom w:val="none" w:sz="0" w:space="0" w:color="auto"/>
            <w:right w:val="none" w:sz="0" w:space="0" w:color="auto"/>
          </w:divBdr>
        </w:div>
      </w:divsChild>
    </w:div>
    <w:div w:id="200280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oxforddictionaries.com/definition/prisoniz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scr.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oxforddictionaries.com/definition/prisonized"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E1302-AAD7-4288-881E-F77A62FE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2779</TotalTime>
  <Pages>21</Pages>
  <Words>6157</Words>
  <Characters>36332</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42405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Vegrichtová</dc:creator>
  <cp:keywords/>
  <dc:description/>
  <cp:lastModifiedBy>pplk. Mgr. Barbora Vegrichtova, MBA</cp:lastModifiedBy>
  <cp:revision>35</cp:revision>
  <dcterms:created xsi:type="dcterms:W3CDTF">2018-01-09T15:46:00Z</dcterms:created>
  <dcterms:modified xsi:type="dcterms:W3CDTF">2018-02-05T07:30:00Z</dcterms:modified>
</cp:coreProperties>
</file>